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073" w:rsidRDefault="00473865" w:rsidP="0004431F">
      <w:pPr>
        <w:pStyle w:val="KeinLeerraum"/>
        <w:rPr>
          <w:rFonts w:ascii="Arial" w:hAnsi="Arial" w:cs="Arial"/>
          <w:b/>
          <w:sz w:val="24"/>
        </w:rPr>
      </w:pPr>
      <w:r w:rsidRPr="00473865">
        <w:rPr>
          <w:rFonts w:ascii="Arial" w:hAnsi="Arial" w:cs="Arial"/>
          <w:b/>
          <w:noProof/>
          <w:sz w:val="24"/>
          <w:lang w:eastAsia="de-DE"/>
        </w:rPr>
        <mc:AlternateContent>
          <mc:Choice Requires="wps">
            <w:drawing>
              <wp:anchor distT="0" distB="0" distL="114300" distR="114300" simplePos="0" relativeHeight="251810816" behindDoc="0" locked="0" layoutInCell="1" allowOverlap="1" wp14:anchorId="6E71CEE1" wp14:editId="1F1A7657">
                <wp:simplePos x="0" y="0"/>
                <wp:positionH relativeFrom="column">
                  <wp:posOffset>-457308</wp:posOffset>
                </wp:positionH>
                <wp:positionV relativeFrom="paragraph">
                  <wp:posOffset>-555625</wp:posOffset>
                </wp:positionV>
                <wp:extent cx="6780282" cy="1080655"/>
                <wp:effectExtent l="0" t="0" r="1905" b="5715"/>
                <wp:wrapNone/>
                <wp:docPr id="3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0282" cy="1080655"/>
                        </a:xfrm>
                        <a:prstGeom prst="rect">
                          <a:avLst/>
                        </a:prstGeom>
                        <a:solidFill>
                          <a:srgbClr val="FFFFFF"/>
                        </a:solidFill>
                        <a:ln w="9525">
                          <a:noFill/>
                          <a:miter lim="800000"/>
                          <a:headEnd/>
                          <a:tailEnd/>
                        </a:ln>
                      </wps:spPr>
                      <wps:txbx>
                        <w:txbxContent>
                          <w:p w:rsidR="00F80695" w:rsidRDefault="00F80695">
                            <w:r>
                              <w:t xml:space="preserve">                                                                                                                                                                                                                                                                                                                                                                                                                                                                                                             </w:t>
                            </w:r>
                            <w:r>
                              <w:rPr>
                                <w:b/>
                                <w:noProof/>
                                <w:sz w:val="32"/>
                                <w:lang w:eastAsia="de-DE"/>
                              </w:rPr>
                              <w:drawing>
                                <wp:inline distT="0" distB="0" distL="0" distR="0">
                                  <wp:extent cx="6588125" cy="544513"/>
                                  <wp:effectExtent l="0" t="0" r="3175" b="8255"/>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8125" cy="5445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6pt;margin-top:-43.75pt;width:533.9pt;height:85.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" stroked="f">
                <v:textbox>
                  <w:txbxContent>
                    <w:p w:rsidR="00F80695" w:rsidRDefault="00F80695">
                      <w:r>
                        <w:t xml:space="preserve">                                                                                                                                                                                                                                                                                                                                                                                                                                                                                                             </w:t>
                      </w:r>
                      <w:r>
                        <w:rPr>
                          <w:b/>
                          <w:noProof/>
                          <w:sz w:val="32"/>
                          <w:lang w:eastAsia="de-DE"/>
                        </w:rPr>
                        <w:drawing>
                          <wp:inline distT="0" distB="0" distL="0" distR="0">
                            <wp:extent cx="6588125" cy="544513"/>
                            <wp:effectExtent l="0" t="0" r="3175" b="8255"/>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88125" cy="544513"/>
                                    </a:xfrm>
                                    <a:prstGeom prst="rect">
                                      <a:avLst/>
                                    </a:prstGeom>
                                    <a:noFill/>
                                    <a:ln>
                                      <a:noFill/>
                                    </a:ln>
                                  </pic:spPr>
                                </pic:pic>
                              </a:graphicData>
                            </a:graphic>
                          </wp:inline>
                        </w:drawing>
                      </w:r>
                    </w:p>
                  </w:txbxContent>
                </v:textbox>
              </v:shape>
            </w:pict>
          </mc:Fallback>
        </mc:AlternateContent>
      </w:r>
    </w:p>
    <w:p w:rsidR="00CE2073" w:rsidRDefault="00CE2073" w:rsidP="0004431F">
      <w:pPr>
        <w:pStyle w:val="KeinLeerraum"/>
        <w:rPr>
          <w:rFonts w:ascii="Arial" w:hAnsi="Arial" w:cs="Arial"/>
          <w:b/>
          <w:sz w:val="24"/>
        </w:rPr>
      </w:pPr>
    </w:p>
    <w:p w:rsidR="00CE2073" w:rsidRDefault="00CE2073" w:rsidP="0004431F">
      <w:pPr>
        <w:pStyle w:val="KeinLeerraum"/>
        <w:rPr>
          <w:rFonts w:ascii="Arial" w:hAnsi="Arial" w:cs="Arial"/>
          <w:b/>
          <w:sz w:val="24"/>
        </w:rPr>
      </w:pPr>
    </w:p>
    <w:p w:rsidR="00CE2073" w:rsidRDefault="00CE2073" w:rsidP="0004431F">
      <w:pPr>
        <w:pStyle w:val="KeinLeerraum"/>
        <w:rPr>
          <w:rFonts w:ascii="Arial" w:hAnsi="Arial" w:cs="Arial"/>
          <w:b/>
          <w:sz w:val="24"/>
        </w:rPr>
      </w:pPr>
    </w:p>
    <w:p w:rsidR="00CE2073" w:rsidRDefault="00CE2073" w:rsidP="00FA3A02">
      <w:pPr>
        <w:pStyle w:val="KeinLeerraum"/>
        <w:ind w:right="142"/>
        <w:jc w:val="center"/>
        <w:rPr>
          <w:rFonts w:ascii="Arial" w:hAnsi="Arial" w:cs="Arial"/>
          <w:b/>
          <w:sz w:val="96"/>
        </w:rPr>
      </w:pPr>
      <w:r>
        <w:rPr>
          <w:rFonts w:ascii="Arial" w:hAnsi="Arial" w:cs="Arial"/>
          <w:b/>
          <w:sz w:val="96"/>
        </w:rPr>
        <w:t>Konzeption</w:t>
      </w:r>
    </w:p>
    <w:p w:rsidR="00CE2073" w:rsidRDefault="00CE2073" w:rsidP="00CE2073">
      <w:pPr>
        <w:pStyle w:val="KeinLeerraum"/>
        <w:jc w:val="center"/>
        <w:rPr>
          <w:rFonts w:ascii="Arial" w:hAnsi="Arial" w:cs="Arial"/>
          <w:b/>
          <w:sz w:val="52"/>
        </w:rPr>
      </w:pPr>
    </w:p>
    <w:p w:rsidR="00CE2073" w:rsidRDefault="00CE2073" w:rsidP="00CE2073">
      <w:pPr>
        <w:pStyle w:val="KeinLeerraum"/>
        <w:jc w:val="center"/>
        <w:rPr>
          <w:rFonts w:ascii="Arial" w:hAnsi="Arial" w:cs="Arial"/>
          <w:b/>
          <w:sz w:val="52"/>
        </w:rPr>
      </w:pPr>
    </w:p>
    <w:p w:rsidR="00CE2073" w:rsidRDefault="00CE2073" w:rsidP="00CE2073">
      <w:pPr>
        <w:pStyle w:val="KeinLeerraum"/>
        <w:jc w:val="center"/>
        <w:rPr>
          <w:rFonts w:ascii="Arial" w:hAnsi="Arial" w:cs="Arial"/>
          <w:b/>
          <w:sz w:val="52"/>
        </w:rPr>
      </w:pPr>
      <w:r w:rsidRPr="00CE2073">
        <w:rPr>
          <w:rFonts w:ascii="Arial" w:hAnsi="Arial" w:cs="Arial"/>
          <w:b/>
          <w:noProof/>
          <w:sz w:val="52"/>
          <w:lang w:eastAsia="de-DE"/>
        </w:rPr>
        <mc:AlternateContent>
          <mc:Choice Requires="wps">
            <w:drawing>
              <wp:anchor distT="0" distB="0" distL="114300" distR="114300" simplePos="0" relativeHeight="251694080" behindDoc="0" locked="0" layoutInCell="1" allowOverlap="1" wp14:anchorId="7BFFB01C" wp14:editId="1B14223A">
                <wp:simplePos x="0" y="0"/>
                <wp:positionH relativeFrom="column">
                  <wp:posOffset>-155212</wp:posOffset>
                </wp:positionH>
                <wp:positionV relativeFrom="paragraph">
                  <wp:posOffset>336822</wp:posOffset>
                </wp:positionV>
                <wp:extent cx="6322423" cy="1763486"/>
                <wp:effectExtent l="0" t="0" r="2540" b="8255"/>
                <wp:wrapNone/>
                <wp:docPr id="3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2423" cy="1763486"/>
                        </a:xfrm>
                        <a:prstGeom prst="rect">
                          <a:avLst/>
                        </a:prstGeom>
                        <a:solidFill>
                          <a:srgbClr val="FFFFFF"/>
                        </a:solidFill>
                        <a:ln w="9525">
                          <a:noFill/>
                          <a:miter lim="800000"/>
                          <a:headEnd/>
                          <a:tailEnd/>
                        </a:ln>
                      </wps:spPr>
                      <wps:txbx>
                        <w:txbxContent>
                          <w:p w:rsidR="00F80695" w:rsidRPr="00CE2073" w:rsidRDefault="00F80695">
                            <w:pPr>
                              <w:rPr>
                                <w:b/>
                              </w:rPr>
                            </w:pPr>
                            <w:r w:rsidRPr="00CE2073">
                              <w:rPr>
                                <w:rFonts w:cs="Arial"/>
                                <w:b/>
                                <w:noProof/>
                                <w:color w:val="282828"/>
                                <w:sz w:val="27"/>
                                <w:szCs w:val="27"/>
                                <w:lang w:eastAsia="de-DE"/>
                              </w:rPr>
                              <w:drawing>
                                <wp:inline distT="0" distB="0" distL="0" distR="0" wp14:anchorId="6BF2A91D" wp14:editId="574EC00F">
                                  <wp:extent cx="6229056" cy="1881051"/>
                                  <wp:effectExtent l="0" t="0" r="635" b="5080"/>
                                  <wp:docPr id="302" name="Grafik 302" descr="Sie wollen mitgestalten? Dann bewerben Sie s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 wollen mitgestalten? Dann bewerben Sie si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339" cy="18868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2pt;margin-top:26.5pt;width:497.85pt;height:13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" stroked="f">
                <v:textbox>
                  <w:txbxContent>
                    <w:p w:rsidR="00F80695" w:rsidRPr="00CE2073" w:rsidRDefault="00F80695">
                      <w:pPr>
                        <w:rPr>
                          <w:b/>
                        </w:rPr>
                      </w:pPr>
                      <w:r w:rsidRPr="00CE2073">
                        <w:rPr>
                          <w:rFonts w:cs="Arial"/>
                          <w:b/>
                          <w:noProof/>
                          <w:color w:val="282828"/>
                          <w:sz w:val="27"/>
                          <w:szCs w:val="27"/>
                          <w:lang w:eastAsia="de-DE"/>
                        </w:rPr>
                        <w:drawing>
                          <wp:inline distT="0" distB="0" distL="0" distR="0" wp14:anchorId="6BF2A91D" wp14:editId="574EC00F">
                            <wp:extent cx="6229056" cy="1881051"/>
                            <wp:effectExtent l="0" t="0" r="635" b="5080"/>
                            <wp:docPr id="302" name="Grafik 302" descr="Sie wollen mitgestalten? Dann bewerben Sie s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e wollen mitgestalten? Dann bewerben Sie si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339" cy="1886874"/>
                                    </a:xfrm>
                                    <a:prstGeom prst="rect">
                                      <a:avLst/>
                                    </a:prstGeom>
                                    <a:noFill/>
                                    <a:ln>
                                      <a:noFill/>
                                    </a:ln>
                                  </pic:spPr>
                                </pic:pic>
                              </a:graphicData>
                            </a:graphic>
                          </wp:inline>
                        </w:drawing>
                      </w:r>
                    </w:p>
                  </w:txbxContent>
                </v:textbox>
              </v:shape>
            </w:pict>
          </mc:Fallback>
        </mc:AlternateContent>
      </w:r>
    </w:p>
    <w:p w:rsidR="00CE2073" w:rsidRDefault="00CE2073" w:rsidP="00CE2073">
      <w:pPr>
        <w:pStyle w:val="KeinLeerraum"/>
        <w:jc w:val="center"/>
        <w:rPr>
          <w:rFonts w:ascii="Arial" w:hAnsi="Arial" w:cs="Arial"/>
          <w:b/>
          <w:sz w:val="52"/>
        </w:rPr>
      </w:pPr>
    </w:p>
    <w:p w:rsidR="00CE2073" w:rsidRDefault="00CE2073" w:rsidP="00CE2073">
      <w:pPr>
        <w:pStyle w:val="KeinLeerraum"/>
        <w:jc w:val="center"/>
        <w:rPr>
          <w:rFonts w:ascii="Arial" w:hAnsi="Arial" w:cs="Arial"/>
          <w:b/>
          <w:sz w:val="52"/>
        </w:rPr>
      </w:pPr>
    </w:p>
    <w:p w:rsidR="00CE2073" w:rsidRDefault="00CE2073" w:rsidP="00CE2073">
      <w:pPr>
        <w:pStyle w:val="KeinLeerraum"/>
        <w:jc w:val="center"/>
        <w:rPr>
          <w:rFonts w:ascii="Arial" w:hAnsi="Arial" w:cs="Arial"/>
          <w:b/>
          <w:sz w:val="52"/>
        </w:rPr>
      </w:pPr>
    </w:p>
    <w:p w:rsidR="00CE2073" w:rsidRDefault="00CE2073" w:rsidP="00CE2073">
      <w:pPr>
        <w:pStyle w:val="KeinLeerraum"/>
        <w:jc w:val="center"/>
        <w:rPr>
          <w:rFonts w:ascii="Arial" w:hAnsi="Arial" w:cs="Arial"/>
          <w:b/>
          <w:sz w:val="52"/>
        </w:rPr>
      </w:pPr>
    </w:p>
    <w:p w:rsidR="00CE2073" w:rsidRDefault="00CE2073" w:rsidP="00CE2073">
      <w:pPr>
        <w:pStyle w:val="KeinLeerraum"/>
        <w:jc w:val="center"/>
        <w:rPr>
          <w:rFonts w:ascii="Arial" w:hAnsi="Arial" w:cs="Arial"/>
          <w:b/>
          <w:sz w:val="52"/>
        </w:rPr>
      </w:pPr>
    </w:p>
    <w:p w:rsidR="00CE2073" w:rsidRDefault="00CE2073" w:rsidP="00CE2073">
      <w:pPr>
        <w:pStyle w:val="KeinLeerraum"/>
        <w:jc w:val="center"/>
        <w:rPr>
          <w:rFonts w:ascii="Arial" w:hAnsi="Arial" w:cs="Arial"/>
          <w:b/>
          <w:sz w:val="52"/>
        </w:rPr>
      </w:pPr>
    </w:p>
    <w:p w:rsidR="00CE2073" w:rsidRPr="00CE2073" w:rsidRDefault="00CE2073" w:rsidP="00CE2073">
      <w:pPr>
        <w:pStyle w:val="KeinLeerraum"/>
        <w:jc w:val="center"/>
        <w:rPr>
          <w:rFonts w:ascii="Arial" w:hAnsi="Arial" w:cs="Arial"/>
          <w:b/>
          <w:sz w:val="52"/>
        </w:rPr>
      </w:pPr>
    </w:p>
    <w:p w:rsidR="00CE2073" w:rsidRDefault="00CE2073" w:rsidP="00CE2073">
      <w:pPr>
        <w:pStyle w:val="KeinLeerraum"/>
        <w:jc w:val="center"/>
        <w:rPr>
          <w:rFonts w:ascii="Arial" w:hAnsi="Arial" w:cs="Arial"/>
          <w:b/>
          <w:sz w:val="48"/>
        </w:rPr>
      </w:pPr>
      <w:r w:rsidRPr="00CE2073">
        <w:rPr>
          <w:rFonts w:ascii="Arial" w:hAnsi="Arial" w:cs="Arial"/>
          <w:b/>
          <w:sz w:val="48"/>
        </w:rPr>
        <w:t>Kindertagesstätte Komponistenviertel</w:t>
      </w:r>
    </w:p>
    <w:p w:rsidR="00CE2073" w:rsidRPr="00CE2073" w:rsidRDefault="00CE2073" w:rsidP="00CE2073">
      <w:pPr>
        <w:pStyle w:val="KeinLeerraum"/>
        <w:jc w:val="center"/>
        <w:rPr>
          <w:rFonts w:ascii="Arial" w:hAnsi="Arial" w:cs="Arial"/>
          <w:sz w:val="44"/>
        </w:rPr>
      </w:pPr>
      <w:r w:rsidRPr="00CE2073">
        <w:rPr>
          <w:rFonts w:ascii="Arial" w:hAnsi="Arial" w:cs="Arial"/>
          <w:sz w:val="44"/>
        </w:rPr>
        <w:t>Mozartstraße 51</w:t>
      </w:r>
    </w:p>
    <w:p w:rsidR="00CE2073" w:rsidRPr="00CE2073" w:rsidRDefault="00CE2073" w:rsidP="00CE2073">
      <w:pPr>
        <w:pStyle w:val="KeinLeerraum"/>
        <w:jc w:val="center"/>
        <w:rPr>
          <w:rFonts w:ascii="Arial" w:hAnsi="Arial" w:cs="Arial"/>
          <w:sz w:val="44"/>
        </w:rPr>
      </w:pPr>
      <w:r w:rsidRPr="00CE2073">
        <w:rPr>
          <w:rFonts w:ascii="Arial" w:hAnsi="Arial" w:cs="Arial"/>
          <w:sz w:val="44"/>
        </w:rPr>
        <w:t>27711 Osterholz-Scharmbeck</w:t>
      </w:r>
    </w:p>
    <w:p w:rsidR="00CE2073" w:rsidRPr="00CE2073" w:rsidRDefault="00CE2073" w:rsidP="00CE2073">
      <w:pPr>
        <w:pStyle w:val="KeinLeerraum"/>
        <w:jc w:val="center"/>
        <w:rPr>
          <w:rFonts w:ascii="Arial" w:hAnsi="Arial" w:cs="Arial"/>
          <w:sz w:val="52"/>
        </w:rPr>
      </w:pPr>
    </w:p>
    <w:p w:rsidR="00CE2073" w:rsidRPr="00CE2073" w:rsidRDefault="00CE2073" w:rsidP="00CE2073">
      <w:pPr>
        <w:pStyle w:val="KeinLeerraum"/>
        <w:tabs>
          <w:tab w:val="left" w:pos="8475"/>
        </w:tabs>
        <w:jc w:val="center"/>
        <w:rPr>
          <w:rFonts w:ascii="Arial" w:hAnsi="Arial" w:cs="Arial"/>
          <w:sz w:val="44"/>
        </w:rPr>
      </w:pPr>
      <w:r w:rsidRPr="00CE2073">
        <w:rPr>
          <w:rFonts w:ascii="Arial" w:hAnsi="Arial" w:cs="Arial"/>
          <w:sz w:val="44"/>
        </w:rPr>
        <w:t>Telefonnummer: 04791-8079544</w:t>
      </w:r>
    </w:p>
    <w:p w:rsidR="00CE2073" w:rsidRPr="00CE2073" w:rsidRDefault="00CE2073" w:rsidP="00CE2073">
      <w:pPr>
        <w:pStyle w:val="KeinLeerraum"/>
        <w:jc w:val="center"/>
        <w:rPr>
          <w:rFonts w:ascii="Arial" w:hAnsi="Arial" w:cs="Arial"/>
          <w:sz w:val="44"/>
        </w:rPr>
      </w:pPr>
      <w:r>
        <w:rPr>
          <w:rFonts w:ascii="Arial" w:hAnsi="Arial" w:cs="Arial"/>
          <w:sz w:val="44"/>
        </w:rPr>
        <w:t>k</w:t>
      </w:r>
      <w:r w:rsidRPr="00CE2073">
        <w:rPr>
          <w:rFonts w:ascii="Arial" w:hAnsi="Arial" w:cs="Arial"/>
          <w:sz w:val="44"/>
        </w:rPr>
        <w:t>iga.komponistenviertel@lebenshilfe-ohz.de</w:t>
      </w:r>
    </w:p>
    <w:p w:rsidR="00CE2073" w:rsidRDefault="00CE2073" w:rsidP="0004431F">
      <w:pPr>
        <w:pStyle w:val="KeinLeerraum"/>
        <w:rPr>
          <w:rFonts w:ascii="Arial" w:hAnsi="Arial" w:cs="Arial"/>
          <w:b/>
          <w:sz w:val="24"/>
        </w:rPr>
      </w:pPr>
    </w:p>
    <w:p w:rsidR="00CE2073" w:rsidRDefault="00CE2073" w:rsidP="0004431F">
      <w:pPr>
        <w:pStyle w:val="KeinLeerraum"/>
        <w:rPr>
          <w:rFonts w:ascii="Arial" w:hAnsi="Arial" w:cs="Arial"/>
          <w:b/>
          <w:sz w:val="24"/>
        </w:rPr>
      </w:pPr>
    </w:p>
    <w:p w:rsidR="00CE2073" w:rsidRDefault="00CE2073" w:rsidP="0004431F">
      <w:pPr>
        <w:pStyle w:val="KeinLeerraum"/>
        <w:rPr>
          <w:rFonts w:ascii="Arial" w:hAnsi="Arial" w:cs="Arial"/>
          <w:b/>
          <w:sz w:val="24"/>
        </w:rPr>
      </w:pPr>
    </w:p>
    <w:p w:rsidR="00CE2073" w:rsidRDefault="00FA3A02" w:rsidP="0004431F">
      <w:pPr>
        <w:pStyle w:val="KeinLeerraum"/>
        <w:rPr>
          <w:rFonts w:ascii="Arial" w:hAnsi="Arial" w:cs="Arial"/>
          <w:b/>
          <w:sz w:val="24"/>
        </w:rPr>
      </w:pPr>
      <w:r w:rsidRPr="00473865">
        <w:rPr>
          <w:rFonts w:ascii="Arial" w:hAnsi="Arial" w:cs="Arial"/>
          <w:b/>
          <w:noProof/>
          <w:sz w:val="24"/>
          <w:lang w:eastAsia="de-DE"/>
        </w:rPr>
        <mc:AlternateContent>
          <mc:Choice Requires="wps">
            <w:drawing>
              <wp:anchor distT="0" distB="0" distL="114300" distR="114300" simplePos="0" relativeHeight="251808768" behindDoc="0" locked="0" layoutInCell="1" allowOverlap="1" wp14:anchorId="6616ADEA" wp14:editId="0F1ACCFE">
                <wp:simplePos x="0" y="0"/>
                <wp:positionH relativeFrom="column">
                  <wp:posOffset>-531660</wp:posOffset>
                </wp:positionH>
                <wp:positionV relativeFrom="paragraph">
                  <wp:posOffset>41052</wp:posOffset>
                </wp:positionV>
                <wp:extent cx="6875780" cy="1246909"/>
                <wp:effectExtent l="0" t="0" r="1270" b="0"/>
                <wp:wrapNone/>
                <wp:docPr id="30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780" cy="1246909"/>
                        </a:xfrm>
                        <a:prstGeom prst="rect">
                          <a:avLst/>
                        </a:prstGeom>
                        <a:solidFill>
                          <a:srgbClr val="FFFFFF"/>
                        </a:solidFill>
                        <a:ln w="9525">
                          <a:noFill/>
                          <a:miter lim="800000"/>
                          <a:headEnd/>
                          <a:tailEnd/>
                        </a:ln>
                      </wps:spPr>
                      <wps:txbx>
                        <w:txbxContent>
                          <w:p w:rsidR="00F80695" w:rsidRDefault="00F80695">
                            <w:r>
                              <w:rPr>
                                <w:rFonts w:ascii="Arial" w:hAnsi="Arial" w:cs="Arial"/>
                                <w:b/>
                                <w:noProof/>
                                <w:sz w:val="24"/>
                                <w:lang w:eastAsia="de-DE"/>
                              </w:rPr>
                              <w:drawing>
                                <wp:inline distT="0" distB="0" distL="0" distR="0" wp14:anchorId="12766251" wp14:editId="62A67B2A">
                                  <wp:extent cx="6780777" cy="1105256"/>
                                  <wp:effectExtent l="0" t="0" r="1270" b="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2452" cy="1110419"/>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1.85pt;margin-top:3.25pt;width:541.4pt;height:98.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" stroked="f">
                <v:textbox>
                  <w:txbxContent>
                    <w:p w:rsidR="00F80695" w:rsidRDefault="00F80695">
                      <w:r>
                        <w:rPr>
                          <w:rFonts w:ascii="Arial" w:hAnsi="Arial" w:cs="Arial"/>
                          <w:b/>
                          <w:noProof/>
                          <w:sz w:val="24"/>
                          <w:lang w:eastAsia="de-DE"/>
                        </w:rPr>
                        <w:drawing>
                          <wp:inline distT="0" distB="0" distL="0" distR="0" wp14:anchorId="12766251" wp14:editId="62A67B2A">
                            <wp:extent cx="6780777" cy="1105256"/>
                            <wp:effectExtent l="0" t="0" r="1270" b="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2452" cy="1110419"/>
                                    </a:xfrm>
                                    <a:prstGeom prst="rect">
                                      <a:avLst/>
                                    </a:prstGeom>
                                    <a:noFill/>
                                  </pic:spPr>
                                </pic:pic>
                              </a:graphicData>
                            </a:graphic>
                          </wp:inline>
                        </w:drawing>
                      </w:r>
                    </w:p>
                  </w:txbxContent>
                </v:textbox>
              </v:shape>
            </w:pict>
          </mc:Fallback>
        </mc:AlternateContent>
      </w:r>
    </w:p>
    <w:p w:rsidR="00CE2073" w:rsidRDefault="00CE2073" w:rsidP="0004431F">
      <w:pPr>
        <w:pStyle w:val="KeinLeerraum"/>
        <w:rPr>
          <w:rFonts w:ascii="Arial" w:hAnsi="Arial" w:cs="Arial"/>
          <w:b/>
          <w:sz w:val="24"/>
        </w:rPr>
      </w:pPr>
    </w:p>
    <w:p w:rsidR="00CE2073" w:rsidRDefault="00CE2073" w:rsidP="0004431F">
      <w:pPr>
        <w:pStyle w:val="KeinLeerraum"/>
        <w:rPr>
          <w:rFonts w:ascii="Arial" w:hAnsi="Arial" w:cs="Arial"/>
          <w:b/>
          <w:sz w:val="24"/>
        </w:rPr>
      </w:pPr>
    </w:p>
    <w:p w:rsidR="00CE2073" w:rsidRDefault="00CE2073" w:rsidP="0004431F">
      <w:pPr>
        <w:pStyle w:val="KeinLeerraum"/>
        <w:rPr>
          <w:rFonts w:ascii="Arial" w:hAnsi="Arial" w:cs="Arial"/>
          <w:b/>
          <w:sz w:val="24"/>
        </w:rPr>
      </w:pPr>
    </w:p>
    <w:p w:rsidR="00CE2073" w:rsidRDefault="00CE2073" w:rsidP="0004431F">
      <w:pPr>
        <w:pStyle w:val="KeinLeerraum"/>
        <w:rPr>
          <w:rFonts w:ascii="Arial" w:hAnsi="Arial" w:cs="Arial"/>
          <w:b/>
          <w:sz w:val="24"/>
        </w:rPr>
      </w:pPr>
    </w:p>
    <w:p w:rsidR="00CE2073" w:rsidRDefault="00CE2073" w:rsidP="0004431F">
      <w:pPr>
        <w:pStyle w:val="KeinLeerraum"/>
        <w:rPr>
          <w:rFonts w:ascii="Arial" w:hAnsi="Arial" w:cs="Arial"/>
          <w:b/>
          <w:sz w:val="24"/>
        </w:rPr>
      </w:pPr>
    </w:p>
    <w:p w:rsidR="00B266A0" w:rsidRDefault="00B266A0" w:rsidP="00BD44BE">
      <w:pPr>
        <w:pStyle w:val="KeinLeerraum"/>
        <w:jc w:val="center"/>
        <w:rPr>
          <w:rFonts w:ascii="Arial" w:hAnsi="Arial" w:cs="Arial"/>
          <w:b/>
          <w:sz w:val="24"/>
          <w:szCs w:val="24"/>
          <w:lang w:eastAsia="de-DE"/>
        </w:rPr>
      </w:pPr>
      <w:r>
        <w:rPr>
          <w:rFonts w:ascii="Arial" w:hAnsi="Arial" w:cs="Arial"/>
          <w:b/>
          <w:sz w:val="24"/>
          <w:szCs w:val="24"/>
          <w:lang w:eastAsia="de-DE"/>
        </w:rPr>
        <w:lastRenderedPageBreak/>
        <w:t>Inhaltsverzeichnis</w:t>
      </w:r>
    </w:p>
    <w:p w:rsidR="00B266A0" w:rsidRDefault="00B266A0" w:rsidP="007A38F8">
      <w:pPr>
        <w:pStyle w:val="KeinLeerraum"/>
        <w:rPr>
          <w:rFonts w:ascii="Arial" w:hAnsi="Arial" w:cs="Arial"/>
          <w:b/>
          <w:sz w:val="24"/>
          <w:szCs w:val="24"/>
          <w:lang w:eastAsia="de-DE"/>
        </w:rPr>
      </w:pPr>
    </w:p>
    <w:p w:rsidR="00BD44BE" w:rsidRDefault="00BD44BE" w:rsidP="00B266A0">
      <w:pPr>
        <w:pStyle w:val="KeinLeerraum"/>
        <w:rPr>
          <w:rFonts w:ascii="Arial" w:hAnsi="Arial" w:cs="Arial"/>
          <w:b/>
          <w:sz w:val="24"/>
          <w:szCs w:val="24"/>
          <w:lang w:eastAsia="de-DE"/>
        </w:rPr>
      </w:pPr>
      <w:r>
        <w:rPr>
          <w:rFonts w:ascii="Arial" w:hAnsi="Arial" w:cs="Arial"/>
          <w:b/>
          <w:sz w:val="24"/>
          <w:szCs w:val="24"/>
          <w:lang w:eastAsia="de-DE"/>
        </w:rPr>
        <w:t>Überschrift:</w:t>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t>Seite:</w:t>
      </w:r>
    </w:p>
    <w:p w:rsidR="00BD44BE" w:rsidRDefault="00BD44BE" w:rsidP="00B266A0">
      <w:pPr>
        <w:pStyle w:val="KeinLeerraum"/>
        <w:rPr>
          <w:rFonts w:ascii="Arial" w:hAnsi="Arial" w:cs="Arial"/>
          <w:b/>
          <w:sz w:val="24"/>
          <w:szCs w:val="24"/>
          <w:lang w:eastAsia="de-DE"/>
        </w:rPr>
      </w:pPr>
    </w:p>
    <w:p w:rsidR="00BD44BE" w:rsidRDefault="00BD44BE" w:rsidP="00B266A0">
      <w:pPr>
        <w:pStyle w:val="KeinLeerraum"/>
        <w:rPr>
          <w:rFonts w:ascii="Arial" w:hAnsi="Arial" w:cs="Arial"/>
          <w:b/>
          <w:sz w:val="24"/>
          <w:szCs w:val="24"/>
          <w:lang w:eastAsia="de-DE"/>
        </w:rPr>
      </w:pPr>
    </w:p>
    <w:p w:rsidR="00BD44BE" w:rsidRDefault="00B266A0" w:rsidP="00B266A0">
      <w:pPr>
        <w:pStyle w:val="KeinLeerraum"/>
        <w:rPr>
          <w:rFonts w:ascii="Arial" w:hAnsi="Arial" w:cs="Arial"/>
          <w:b/>
          <w:sz w:val="24"/>
          <w:szCs w:val="24"/>
          <w:lang w:eastAsia="de-DE"/>
        </w:rPr>
      </w:pPr>
      <w:r w:rsidRPr="00B266A0">
        <w:rPr>
          <w:rFonts w:ascii="Arial" w:hAnsi="Arial" w:cs="Arial"/>
          <w:b/>
          <w:sz w:val="24"/>
          <w:szCs w:val="24"/>
          <w:lang w:eastAsia="de-DE"/>
        </w:rPr>
        <w:t>1.</w:t>
      </w:r>
      <w:r>
        <w:rPr>
          <w:rFonts w:ascii="Arial" w:hAnsi="Arial" w:cs="Arial"/>
          <w:b/>
          <w:sz w:val="24"/>
          <w:szCs w:val="24"/>
          <w:lang w:eastAsia="de-DE"/>
        </w:rPr>
        <w:t xml:space="preserve"> Leitbild der Lebenshilfe Osterholz</w:t>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t xml:space="preserve">   3</w:t>
      </w:r>
    </w:p>
    <w:p w:rsidR="00B266A0" w:rsidRDefault="00B266A0" w:rsidP="00B266A0">
      <w:pPr>
        <w:pStyle w:val="KeinLeerraum"/>
        <w:rPr>
          <w:rFonts w:ascii="Arial" w:hAnsi="Arial" w:cs="Arial"/>
          <w:b/>
          <w:sz w:val="24"/>
          <w:szCs w:val="24"/>
          <w:lang w:eastAsia="de-DE"/>
        </w:rPr>
      </w:pPr>
      <w:r>
        <w:rPr>
          <w:rFonts w:ascii="Arial" w:hAnsi="Arial" w:cs="Arial"/>
          <w:b/>
          <w:sz w:val="24"/>
          <w:szCs w:val="24"/>
          <w:lang w:eastAsia="de-DE"/>
        </w:rPr>
        <w:t>1.1 Das Ziel</w:t>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p>
    <w:p w:rsidR="00B266A0" w:rsidRDefault="00B266A0" w:rsidP="00B266A0">
      <w:pPr>
        <w:pStyle w:val="KeinLeerraum"/>
        <w:rPr>
          <w:rFonts w:ascii="Arial" w:hAnsi="Arial" w:cs="Arial"/>
          <w:b/>
          <w:sz w:val="24"/>
          <w:szCs w:val="24"/>
          <w:lang w:eastAsia="de-DE"/>
        </w:rPr>
      </w:pPr>
      <w:r>
        <w:rPr>
          <w:rFonts w:ascii="Arial" w:hAnsi="Arial" w:cs="Arial"/>
          <w:b/>
          <w:sz w:val="24"/>
          <w:szCs w:val="24"/>
          <w:lang w:eastAsia="de-DE"/>
        </w:rPr>
        <w:t>1.2 Die Werte</w:t>
      </w:r>
    </w:p>
    <w:p w:rsidR="00B266A0" w:rsidRDefault="00B266A0" w:rsidP="00B266A0">
      <w:pPr>
        <w:pStyle w:val="KeinLeerraum"/>
        <w:rPr>
          <w:rFonts w:ascii="Arial" w:hAnsi="Arial" w:cs="Arial"/>
          <w:b/>
          <w:sz w:val="24"/>
          <w:szCs w:val="24"/>
          <w:lang w:eastAsia="de-DE"/>
        </w:rPr>
      </w:pPr>
    </w:p>
    <w:p w:rsidR="00B266A0" w:rsidRDefault="00B266A0" w:rsidP="00B266A0">
      <w:pPr>
        <w:pStyle w:val="KeinLeerraum"/>
        <w:rPr>
          <w:rFonts w:ascii="Arial" w:hAnsi="Arial" w:cs="Arial"/>
          <w:b/>
          <w:sz w:val="24"/>
          <w:szCs w:val="24"/>
          <w:lang w:eastAsia="de-DE"/>
        </w:rPr>
      </w:pPr>
      <w:r>
        <w:rPr>
          <w:rFonts w:ascii="Arial" w:hAnsi="Arial" w:cs="Arial"/>
          <w:b/>
          <w:sz w:val="24"/>
          <w:szCs w:val="24"/>
          <w:lang w:eastAsia="de-DE"/>
        </w:rPr>
        <w:t>2. Auftrag der Kindertagesstätte</w:t>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t xml:space="preserve">   4</w:t>
      </w:r>
    </w:p>
    <w:p w:rsidR="00B266A0" w:rsidRDefault="00B266A0" w:rsidP="00B266A0">
      <w:pPr>
        <w:pStyle w:val="KeinLeerraum"/>
        <w:rPr>
          <w:rFonts w:ascii="Arial" w:hAnsi="Arial" w:cs="Arial"/>
          <w:b/>
          <w:sz w:val="24"/>
          <w:szCs w:val="24"/>
          <w:lang w:eastAsia="de-DE"/>
        </w:rPr>
      </w:pPr>
    </w:p>
    <w:p w:rsidR="00B266A0" w:rsidRDefault="00B266A0" w:rsidP="00B266A0">
      <w:pPr>
        <w:pStyle w:val="KeinLeerraum"/>
        <w:rPr>
          <w:rFonts w:ascii="Arial" w:hAnsi="Arial" w:cs="Arial"/>
          <w:b/>
          <w:sz w:val="24"/>
          <w:szCs w:val="24"/>
          <w:lang w:eastAsia="de-DE"/>
        </w:rPr>
      </w:pPr>
      <w:r>
        <w:rPr>
          <w:rFonts w:ascii="Arial" w:hAnsi="Arial" w:cs="Arial"/>
          <w:b/>
          <w:sz w:val="24"/>
          <w:szCs w:val="24"/>
          <w:lang w:eastAsia="de-DE"/>
        </w:rPr>
        <w:t>3. Standort der Kindertagesstätte</w:t>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t xml:space="preserve">   5</w:t>
      </w:r>
    </w:p>
    <w:p w:rsidR="00B266A0" w:rsidRDefault="00B266A0" w:rsidP="00B266A0">
      <w:pPr>
        <w:pStyle w:val="KeinLeerraum"/>
        <w:rPr>
          <w:rFonts w:ascii="Arial" w:hAnsi="Arial" w:cs="Arial"/>
          <w:b/>
          <w:sz w:val="24"/>
          <w:szCs w:val="24"/>
          <w:lang w:eastAsia="de-DE"/>
        </w:rPr>
      </w:pPr>
    </w:p>
    <w:p w:rsidR="00B266A0" w:rsidRDefault="00B266A0" w:rsidP="00B266A0">
      <w:pPr>
        <w:pStyle w:val="KeinLeerraum"/>
        <w:rPr>
          <w:rFonts w:ascii="Arial" w:hAnsi="Arial" w:cs="Arial"/>
          <w:b/>
          <w:sz w:val="24"/>
          <w:szCs w:val="24"/>
          <w:lang w:eastAsia="de-DE"/>
        </w:rPr>
      </w:pPr>
      <w:r>
        <w:rPr>
          <w:rFonts w:ascii="Arial" w:hAnsi="Arial" w:cs="Arial"/>
          <w:b/>
          <w:sz w:val="24"/>
          <w:szCs w:val="24"/>
          <w:lang w:eastAsia="de-DE"/>
        </w:rPr>
        <w:t>4. Räumlichkeiten</w:t>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t xml:space="preserve">   5 – 6</w:t>
      </w:r>
    </w:p>
    <w:p w:rsidR="00B266A0" w:rsidRDefault="00B266A0" w:rsidP="00B266A0">
      <w:pPr>
        <w:pStyle w:val="KeinLeerraum"/>
        <w:rPr>
          <w:rFonts w:ascii="Arial" w:hAnsi="Arial" w:cs="Arial"/>
          <w:b/>
          <w:sz w:val="24"/>
          <w:szCs w:val="24"/>
          <w:lang w:eastAsia="de-DE"/>
        </w:rPr>
      </w:pPr>
    </w:p>
    <w:p w:rsidR="00B266A0" w:rsidRDefault="00B266A0" w:rsidP="00B266A0">
      <w:pPr>
        <w:pStyle w:val="KeinLeerraum"/>
        <w:rPr>
          <w:rFonts w:ascii="Arial" w:hAnsi="Arial" w:cs="Arial"/>
          <w:b/>
          <w:sz w:val="24"/>
          <w:szCs w:val="24"/>
          <w:lang w:eastAsia="de-DE"/>
        </w:rPr>
      </w:pPr>
      <w:r>
        <w:rPr>
          <w:rFonts w:ascii="Arial" w:hAnsi="Arial" w:cs="Arial"/>
          <w:b/>
          <w:sz w:val="24"/>
          <w:szCs w:val="24"/>
          <w:lang w:eastAsia="de-DE"/>
        </w:rPr>
        <w:t>5. Unser Bild vom Kind</w:t>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t xml:space="preserve">   7</w:t>
      </w:r>
    </w:p>
    <w:p w:rsidR="00B266A0" w:rsidRDefault="00B266A0" w:rsidP="00B266A0">
      <w:pPr>
        <w:pStyle w:val="KeinLeerraum"/>
        <w:rPr>
          <w:rFonts w:ascii="Arial" w:hAnsi="Arial" w:cs="Arial"/>
          <w:b/>
          <w:sz w:val="24"/>
          <w:szCs w:val="24"/>
          <w:lang w:eastAsia="de-DE"/>
        </w:rPr>
      </w:pPr>
    </w:p>
    <w:p w:rsidR="00B266A0" w:rsidRDefault="00B266A0" w:rsidP="00B266A0">
      <w:pPr>
        <w:pStyle w:val="KeinLeerraum"/>
        <w:rPr>
          <w:rFonts w:ascii="Arial" w:hAnsi="Arial" w:cs="Arial"/>
          <w:b/>
          <w:sz w:val="24"/>
          <w:szCs w:val="24"/>
          <w:lang w:eastAsia="de-DE"/>
        </w:rPr>
      </w:pPr>
      <w:r>
        <w:rPr>
          <w:rFonts w:ascii="Arial" w:hAnsi="Arial" w:cs="Arial"/>
          <w:b/>
          <w:sz w:val="24"/>
          <w:szCs w:val="24"/>
          <w:lang w:eastAsia="de-DE"/>
        </w:rPr>
        <w:t>6. Aufgaben der Fachkraft</w:t>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t xml:space="preserve">   8</w:t>
      </w:r>
    </w:p>
    <w:p w:rsidR="00B266A0" w:rsidRDefault="00B266A0" w:rsidP="00B266A0">
      <w:pPr>
        <w:pStyle w:val="KeinLeerraum"/>
        <w:rPr>
          <w:rFonts w:ascii="Arial" w:hAnsi="Arial" w:cs="Arial"/>
          <w:b/>
          <w:sz w:val="24"/>
          <w:szCs w:val="24"/>
          <w:lang w:eastAsia="de-DE"/>
        </w:rPr>
      </w:pPr>
    </w:p>
    <w:p w:rsidR="00B266A0" w:rsidRDefault="00B266A0" w:rsidP="00B266A0">
      <w:pPr>
        <w:pStyle w:val="KeinLeerraum"/>
        <w:rPr>
          <w:rFonts w:ascii="Arial" w:hAnsi="Arial" w:cs="Arial"/>
          <w:b/>
          <w:sz w:val="24"/>
          <w:szCs w:val="24"/>
          <w:lang w:eastAsia="de-DE"/>
        </w:rPr>
      </w:pPr>
      <w:r>
        <w:rPr>
          <w:rFonts w:ascii="Arial" w:hAnsi="Arial" w:cs="Arial"/>
          <w:b/>
          <w:sz w:val="24"/>
          <w:szCs w:val="24"/>
          <w:lang w:eastAsia="de-DE"/>
        </w:rPr>
        <w:t xml:space="preserve">7. Strukturen und Rahmenbedingungen </w:t>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r>
      <w:r w:rsidR="00BD44BE">
        <w:rPr>
          <w:rFonts w:ascii="Arial" w:hAnsi="Arial" w:cs="Arial"/>
          <w:b/>
          <w:sz w:val="24"/>
          <w:szCs w:val="24"/>
          <w:lang w:eastAsia="de-DE"/>
        </w:rPr>
        <w:tab/>
        <w:t xml:space="preserve">   9</w:t>
      </w:r>
    </w:p>
    <w:p w:rsidR="00B266A0" w:rsidRDefault="00B266A0" w:rsidP="00B266A0">
      <w:pPr>
        <w:pStyle w:val="KeinLeerraum"/>
        <w:rPr>
          <w:rFonts w:ascii="Arial" w:hAnsi="Arial" w:cs="Arial"/>
          <w:b/>
          <w:sz w:val="24"/>
          <w:szCs w:val="24"/>
          <w:lang w:eastAsia="de-DE"/>
        </w:rPr>
      </w:pPr>
      <w:r>
        <w:rPr>
          <w:rFonts w:ascii="Arial" w:hAnsi="Arial" w:cs="Arial"/>
          <w:b/>
          <w:sz w:val="24"/>
          <w:szCs w:val="24"/>
          <w:lang w:eastAsia="de-DE"/>
        </w:rPr>
        <w:t>7.1 Betreuungszeiten</w:t>
      </w:r>
    </w:p>
    <w:p w:rsidR="00B266A0" w:rsidRDefault="00B266A0" w:rsidP="00B266A0">
      <w:pPr>
        <w:pStyle w:val="KeinLeerraum"/>
        <w:rPr>
          <w:rFonts w:ascii="Arial" w:hAnsi="Arial" w:cs="Arial"/>
          <w:b/>
          <w:sz w:val="24"/>
          <w:szCs w:val="24"/>
          <w:lang w:eastAsia="de-DE"/>
        </w:rPr>
      </w:pPr>
      <w:r>
        <w:rPr>
          <w:rFonts w:ascii="Arial" w:hAnsi="Arial" w:cs="Arial"/>
          <w:b/>
          <w:sz w:val="24"/>
          <w:szCs w:val="24"/>
          <w:lang w:eastAsia="de-DE"/>
        </w:rPr>
        <w:t xml:space="preserve">7.2 Gruppenübersicht </w:t>
      </w:r>
    </w:p>
    <w:p w:rsidR="00BD44BE" w:rsidRDefault="00BD44BE" w:rsidP="00B266A0">
      <w:pPr>
        <w:pStyle w:val="KeinLeerraum"/>
        <w:rPr>
          <w:rFonts w:ascii="Arial" w:hAnsi="Arial" w:cs="Arial"/>
          <w:b/>
          <w:sz w:val="24"/>
          <w:szCs w:val="24"/>
          <w:lang w:eastAsia="de-DE"/>
        </w:rPr>
      </w:pPr>
      <w:r>
        <w:rPr>
          <w:rFonts w:ascii="Arial" w:hAnsi="Arial" w:cs="Arial"/>
          <w:b/>
          <w:sz w:val="24"/>
          <w:szCs w:val="24"/>
          <w:lang w:eastAsia="de-DE"/>
        </w:rPr>
        <w:t>7.3 Tagesablauf</w:t>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t xml:space="preserve">   10 – 11</w:t>
      </w:r>
    </w:p>
    <w:p w:rsidR="00BD44BE" w:rsidRDefault="00BD44BE" w:rsidP="00B266A0">
      <w:pPr>
        <w:pStyle w:val="KeinLeerraum"/>
        <w:rPr>
          <w:rFonts w:ascii="Arial" w:hAnsi="Arial" w:cs="Arial"/>
          <w:b/>
          <w:sz w:val="24"/>
          <w:szCs w:val="24"/>
          <w:lang w:eastAsia="de-DE"/>
        </w:rPr>
      </w:pPr>
    </w:p>
    <w:p w:rsidR="00BD44BE" w:rsidRDefault="00BD44BE" w:rsidP="00B266A0">
      <w:pPr>
        <w:pStyle w:val="KeinLeerraum"/>
        <w:rPr>
          <w:rFonts w:ascii="Arial" w:hAnsi="Arial" w:cs="Arial"/>
          <w:b/>
          <w:sz w:val="24"/>
          <w:szCs w:val="24"/>
          <w:lang w:eastAsia="de-DE"/>
        </w:rPr>
      </w:pPr>
      <w:r>
        <w:rPr>
          <w:rFonts w:ascii="Arial" w:hAnsi="Arial" w:cs="Arial"/>
          <w:b/>
          <w:sz w:val="24"/>
          <w:szCs w:val="24"/>
          <w:lang w:eastAsia="de-DE"/>
        </w:rPr>
        <w:t>8. Übergänge</w:t>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t xml:space="preserve">   12 – 13 </w:t>
      </w:r>
    </w:p>
    <w:p w:rsidR="00BD44BE" w:rsidRDefault="00BD44BE" w:rsidP="00B266A0">
      <w:pPr>
        <w:pStyle w:val="KeinLeerraum"/>
        <w:rPr>
          <w:rFonts w:ascii="Arial" w:hAnsi="Arial" w:cs="Arial"/>
          <w:b/>
          <w:sz w:val="24"/>
          <w:szCs w:val="24"/>
          <w:lang w:eastAsia="de-DE"/>
        </w:rPr>
      </w:pPr>
    </w:p>
    <w:p w:rsidR="00BD44BE" w:rsidRDefault="00BD44BE" w:rsidP="00B266A0">
      <w:pPr>
        <w:pStyle w:val="KeinLeerraum"/>
        <w:rPr>
          <w:rFonts w:ascii="Arial" w:hAnsi="Arial" w:cs="Arial"/>
          <w:b/>
          <w:sz w:val="24"/>
          <w:szCs w:val="24"/>
          <w:lang w:eastAsia="de-DE"/>
        </w:rPr>
      </w:pPr>
      <w:r>
        <w:rPr>
          <w:rFonts w:ascii="Arial" w:hAnsi="Arial" w:cs="Arial"/>
          <w:b/>
          <w:sz w:val="24"/>
          <w:szCs w:val="24"/>
          <w:lang w:eastAsia="de-DE"/>
        </w:rPr>
        <w:t>9. Eingewöhnung</w:t>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t xml:space="preserve">   13</w:t>
      </w:r>
    </w:p>
    <w:p w:rsidR="00BD44BE" w:rsidRDefault="00BD44BE" w:rsidP="00B266A0">
      <w:pPr>
        <w:pStyle w:val="KeinLeerraum"/>
        <w:rPr>
          <w:rFonts w:ascii="Arial" w:hAnsi="Arial" w:cs="Arial"/>
          <w:b/>
          <w:sz w:val="24"/>
          <w:szCs w:val="24"/>
          <w:lang w:eastAsia="de-DE"/>
        </w:rPr>
      </w:pPr>
      <w:r>
        <w:rPr>
          <w:rFonts w:ascii="Arial" w:hAnsi="Arial" w:cs="Arial"/>
          <w:b/>
          <w:sz w:val="24"/>
          <w:szCs w:val="24"/>
          <w:lang w:eastAsia="de-DE"/>
        </w:rPr>
        <w:t>9.1 Eingewöhnung in der Krippengruppe</w:t>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t xml:space="preserve">   13 – 14</w:t>
      </w:r>
    </w:p>
    <w:p w:rsidR="00BD44BE" w:rsidRDefault="00BD44BE" w:rsidP="00B266A0">
      <w:pPr>
        <w:pStyle w:val="KeinLeerraum"/>
        <w:rPr>
          <w:rFonts w:ascii="Arial" w:hAnsi="Arial" w:cs="Arial"/>
          <w:b/>
          <w:sz w:val="24"/>
          <w:szCs w:val="24"/>
          <w:lang w:eastAsia="de-DE"/>
        </w:rPr>
      </w:pPr>
      <w:r>
        <w:rPr>
          <w:rFonts w:ascii="Arial" w:hAnsi="Arial" w:cs="Arial"/>
          <w:b/>
          <w:sz w:val="24"/>
          <w:szCs w:val="24"/>
          <w:lang w:eastAsia="de-DE"/>
        </w:rPr>
        <w:t>9.2 Eingewöhnung in der Kindergartengruppe</w:t>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t xml:space="preserve">   15</w:t>
      </w:r>
    </w:p>
    <w:p w:rsidR="00BD44BE" w:rsidRDefault="00BD44BE" w:rsidP="00B266A0">
      <w:pPr>
        <w:pStyle w:val="KeinLeerraum"/>
        <w:rPr>
          <w:rFonts w:ascii="Arial" w:hAnsi="Arial" w:cs="Arial"/>
          <w:b/>
          <w:sz w:val="24"/>
          <w:szCs w:val="24"/>
          <w:lang w:eastAsia="de-DE"/>
        </w:rPr>
      </w:pPr>
      <w:r>
        <w:rPr>
          <w:rFonts w:ascii="Arial" w:hAnsi="Arial" w:cs="Arial"/>
          <w:b/>
          <w:sz w:val="24"/>
          <w:szCs w:val="24"/>
          <w:lang w:eastAsia="de-DE"/>
        </w:rPr>
        <w:t>9.3 Wer kann die Bezugsperson sein?</w:t>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t xml:space="preserve">   16</w:t>
      </w:r>
    </w:p>
    <w:p w:rsidR="00BD44BE" w:rsidRDefault="00BD44BE" w:rsidP="00B266A0">
      <w:pPr>
        <w:pStyle w:val="KeinLeerraum"/>
        <w:rPr>
          <w:rFonts w:ascii="Arial" w:hAnsi="Arial" w:cs="Arial"/>
          <w:b/>
          <w:sz w:val="24"/>
          <w:szCs w:val="24"/>
          <w:lang w:eastAsia="de-DE"/>
        </w:rPr>
      </w:pPr>
    </w:p>
    <w:p w:rsidR="00BD44BE" w:rsidRDefault="00BD44BE" w:rsidP="00B266A0">
      <w:pPr>
        <w:pStyle w:val="KeinLeerraum"/>
        <w:rPr>
          <w:rFonts w:ascii="Arial" w:hAnsi="Arial" w:cs="Arial"/>
          <w:b/>
          <w:sz w:val="24"/>
          <w:szCs w:val="24"/>
          <w:lang w:eastAsia="de-DE"/>
        </w:rPr>
      </w:pPr>
      <w:r>
        <w:rPr>
          <w:rFonts w:ascii="Arial" w:hAnsi="Arial" w:cs="Arial"/>
          <w:b/>
          <w:sz w:val="24"/>
          <w:szCs w:val="24"/>
          <w:lang w:eastAsia="de-DE"/>
        </w:rPr>
        <w:t>10. Unsere pädagogische Arbeit</w:t>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r>
      <w:r>
        <w:rPr>
          <w:rFonts w:ascii="Arial" w:hAnsi="Arial" w:cs="Arial"/>
          <w:b/>
          <w:sz w:val="24"/>
          <w:szCs w:val="24"/>
          <w:lang w:eastAsia="de-DE"/>
        </w:rPr>
        <w:tab/>
        <w:t xml:space="preserve">   16</w:t>
      </w:r>
      <w:r w:rsidR="00513008">
        <w:rPr>
          <w:rFonts w:ascii="Arial" w:hAnsi="Arial" w:cs="Arial"/>
          <w:b/>
          <w:sz w:val="24"/>
          <w:szCs w:val="24"/>
          <w:lang w:eastAsia="de-DE"/>
        </w:rPr>
        <w:t xml:space="preserve"> – 19 </w:t>
      </w:r>
      <w:r>
        <w:rPr>
          <w:rFonts w:ascii="Arial" w:hAnsi="Arial" w:cs="Arial"/>
          <w:b/>
          <w:sz w:val="24"/>
          <w:szCs w:val="24"/>
          <w:lang w:eastAsia="de-DE"/>
        </w:rPr>
        <w:tab/>
        <w:t xml:space="preserve">   </w:t>
      </w:r>
    </w:p>
    <w:p w:rsidR="00BD44BE" w:rsidRDefault="00BD44BE" w:rsidP="00B266A0">
      <w:pPr>
        <w:pStyle w:val="KeinLeerraum"/>
        <w:rPr>
          <w:rFonts w:ascii="Arial" w:hAnsi="Arial" w:cs="Arial"/>
          <w:b/>
          <w:sz w:val="24"/>
          <w:szCs w:val="24"/>
          <w:lang w:eastAsia="de-DE"/>
        </w:rPr>
      </w:pPr>
      <w:r>
        <w:rPr>
          <w:rFonts w:ascii="Arial" w:hAnsi="Arial" w:cs="Arial"/>
          <w:b/>
          <w:sz w:val="24"/>
          <w:szCs w:val="24"/>
          <w:lang w:eastAsia="de-DE"/>
        </w:rPr>
        <w:t>10.1 Integration</w:t>
      </w:r>
    </w:p>
    <w:p w:rsidR="00BD44BE" w:rsidRDefault="00BD44BE" w:rsidP="00B266A0">
      <w:pPr>
        <w:pStyle w:val="KeinLeerraum"/>
        <w:rPr>
          <w:rFonts w:ascii="Arial" w:hAnsi="Arial" w:cs="Arial"/>
          <w:b/>
          <w:sz w:val="24"/>
          <w:szCs w:val="24"/>
          <w:lang w:eastAsia="de-DE"/>
        </w:rPr>
      </w:pPr>
      <w:r>
        <w:rPr>
          <w:rFonts w:ascii="Arial" w:hAnsi="Arial" w:cs="Arial"/>
          <w:b/>
          <w:sz w:val="24"/>
          <w:szCs w:val="24"/>
          <w:lang w:eastAsia="de-DE"/>
        </w:rPr>
        <w:t>10.2 Partizipation</w:t>
      </w:r>
    </w:p>
    <w:p w:rsidR="00B266A0" w:rsidRDefault="00BD44BE" w:rsidP="007A38F8">
      <w:pPr>
        <w:pStyle w:val="KeinLeerraum"/>
        <w:rPr>
          <w:rFonts w:ascii="Arial" w:hAnsi="Arial" w:cs="Arial"/>
          <w:b/>
          <w:sz w:val="24"/>
          <w:szCs w:val="24"/>
          <w:lang w:eastAsia="de-DE"/>
        </w:rPr>
      </w:pPr>
      <w:r>
        <w:rPr>
          <w:rFonts w:ascii="Arial" w:hAnsi="Arial" w:cs="Arial"/>
          <w:b/>
          <w:sz w:val="24"/>
          <w:szCs w:val="24"/>
          <w:lang w:eastAsia="de-DE"/>
        </w:rPr>
        <w:t>10.3 Situationsbezogenes Handeln</w:t>
      </w:r>
    </w:p>
    <w:p w:rsidR="00BD44BE" w:rsidRDefault="00BD44BE" w:rsidP="007A38F8">
      <w:pPr>
        <w:pStyle w:val="KeinLeerraum"/>
        <w:rPr>
          <w:rFonts w:ascii="Arial" w:hAnsi="Arial" w:cs="Arial"/>
          <w:b/>
          <w:sz w:val="24"/>
          <w:szCs w:val="24"/>
          <w:lang w:eastAsia="de-DE"/>
        </w:rPr>
      </w:pPr>
      <w:r>
        <w:rPr>
          <w:rFonts w:ascii="Arial" w:hAnsi="Arial" w:cs="Arial"/>
          <w:b/>
          <w:sz w:val="24"/>
          <w:szCs w:val="24"/>
          <w:lang w:eastAsia="de-DE"/>
        </w:rPr>
        <w:t>10.4 gruppenübergreifendes Arbeiten</w:t>
      </w:r>
    </w:p>
    <w:p w:rsidR="00BD44BE" w:rsidRDefault="00BD44BE" w:rsidP="007A38F8">
      <w:pPr>
        <w:pStyle w:val="KeinLeerraum"/>
        <w:rPr>
          <w:rFonts w:ascii="Arial" w:hAnsi="Arial" w:cs="Arial"/>
          <w:b/>
          <w:sz w:val="24"/>
          <w:szCs w:val="24"/>
          <w:lang w:eastAsia="de-DE"/>
        </w:rPr>
      </w:pPr>
      <w:r>
        <w:rPr>
          <w:rFonts w:ascii="Arial" w:hAnsi="Arial" w:cs="Arial"/>
          <w:b/>
          <w:sz w:val="24"/>
          <w:szCs w:val="24"/>
          <w:lang w:eastAsia="de-DE"/>
        </w:rPr>
        <w:t>10.5 Das Spiel</w:t>
      </w:r>
    </w:p>
    <w:p w:rsidR="00BD44BE" w:rsidRDefault="00BD44BE" w:rsidP="007A38F8">
      <w:pPr>
        <w:pStyle w:val="KeinLeerraum"/>
        <w:rPr>
          <w:rFonts w:ascii="Arial" w:hAnsi="Arial" w:cs="Arial"/>
          <w:b/>
          <w:sz w:val="24"/>
          <w:szCs w:val="24"/>
          <w:lang w:eastAsia="de-DE"/>
        </w:rPr>
      </w:pPr>
      <w:r>
        <w:rPr>
          <w:rFonts w:ascii="Arial" w:hAnsi="Arial" w:cs="Arial"/>
          <w:b/>
          <w:sz w:val="24"/>
          <w:szCs w:val="24"/>
          <w:lang w:eastAsia="de-DE"/>
        </w:rPr>
        <w:t>10.6 Das Freispiel</w:t>
      </w:r>
    </w:p>
    <w:p w:rsidR="00BD44BE" w:rsidRDefault="00BD44BE" w:rsidP="007A38F8">
      <w:pPr>
        <w:pStyle w:val="KeinLeerraum"/>
        <w:rPr>
          <w:rFonts w:ascii="Arial" w:hAnsi="Arial" w:cs="Arial"/>
          <w:b/>
          <w:sz w:val="24"/>
          <w:szCs w:val="24"/>
          <w:lang w:eastAsia="de-DE"/>
        </w:rPr>
      </w:pPr>
    </w:p>
    <w:p w:rsidR="00BD44BE" w:rsidRDefault="00BD44BE" w:rsidP="007A38F8">
      <w:pPr>
        <w:pStyle w:val="KeinLeerraum"/>
        <w:rPr>
          <w:rFonts w:ascii="Arial" w:hAnsi="Arial" w:cs="Arial"/>
          <w:b/>
          <w:sz w:val="24"/>
          <w:szCs w:val="24"/>
          <w:lang w:eastAsia="de-DE"/>
        </w:rPr>
      </w:pPr>
      <w:r>
        <w:rPr>
          <w:rFonts w:ascii="Arial" w:hAnsi="Arial" w:cs="Arial"/>
          <w:b/>
          <w:sz w:val="24"/>
          <w:szCs w:val="24"/>
          <w:lang w:eastAsia="de-DE"/>
        </w:rPr>
        <w:t>11. Lernbereiche und Erfahrungsfelder</w:t>
      </w:r>
      <w:r w:rsidR="00513008">
        <w:rPr>
          <w:rFonts w:ascii="Arial" w:hAnsi="Arial" w:cs="Arial"/>
          <w:b/>
          <w:sz w:val="24"/>
          <w:szCs w:val="24"/>
          <w:lang w:eastAsia="de-DE"/>
        </w:rPr>
        <w:tab/>
      </w:r>
      <w:r w:rsidR="00513008">
        <w:rPr>
          <w:rFonts w:ascii="Arial" w:hAnsi="Arial" w:cs="Arial"/>
          <w:b/>
          <w:sz w:val="24"/>
          <w:szCs w:val="24"/>
          <w:lang w:eastAsia="de-DE"/>
        </w:rPr>
        <w:tab/>
      </w:r>
      <w:r w:rsidR="00513008">
        <w:rPr>
          <w:rFonts w:ascii="Arial" w:hAnsi="Arial" w:cs="Arial"/>
          <w:b/>
          <w:sz w:val="24"/>
          <w:szCs w:val="24"/>
          <w:lang w:eastAsia="de-DE"/>
        </w:rPr>
        <w:tab/>
      </w:r>
      <w:r w:rsidR="00513008">
        <w:rPr>
          <w:rFonts w:ascii="Arial" w:hAnsi="Arial" w:cs="Arial"/>
          <w:b/>
          <w:sz w:val="24"/>
          <w:szCs w:val="24"/>
          <w:lang w:eastAsia="de-DE"/>
        </w:rPr>
        <w:tab/>
      </w:r>
      <w:r w:rsidR="00513008">
        <w:rPr>
          <w:rFonts w:ascii="Arial" w:hAnsi="Arial" w:cs="Arial"/>
          <w:b/>
          <w:sz w:val="24"/>
          <w:szCs w:val="24"/>
          <w:lang w:eastAsia="de-DE"/>
        </w:rPr>
        <w:tab/>
        <w:t xml:space="preserve">   19 – 23 </w:t>
      </w:r>
    </w:p>
    <w:p w:rsidR="00BD44BE" w:rsidRDefault="00BD44BE" w:rsidP="007A38F8">
      <w:pPr>
        <w:pStyle w:val="KeinLeerraum"/>
        <w:rPr>
          <w:rFonts w:ascii="Arial" w:hAnsi="Arial" w:cs="Arial"/>
          <w:b/>
          <w:sz w:val="24"/>
          <w:szCs w:val="24"/>
          <w:lang w:eastAsia="de-DE"/>
        </w:rPr>
      </w:pPr>
    </w:p>
    <w:p w:rsidR="00BD44BE" w:rsidRDefault="00BD44BE" w:rsidP="007A38F8">
      <w:pPr>
        <w:pStyle w:val="KeinLeerraum"/>
        <w:rPr>
          <w:rFonts w:ascii="Arial" w:hAnsi="Arial" w:cs="Arial"/>
          <w:b/>
          <w:sz w:val="24"/>
          <w:szCs w:val="24"/>
          <w:lang w:eastAsia="de-DE"/>
        </w:rPr>
      </w:pPr>
      <w:r>
        <w:rPr>
          <w:rFonts w:ascii="Arial" w:hAnsi="Arial" w:cs="Arial"/>
          <w:b/>
          <w:sz w:val="24"/>
          <w:szCs w:val="24"/>
          <w:lang w:eastAsia="de-DE"/>
        </w:rPr>
        <w:t>12. Zusammenarbeit mit Eltern</w:t>
      </w:r>
      <w:r w:rsidR="00513008">
        <w:rPr>
          <w:rFonts w:ascii="Arial" w:hAnsi="Arial" w:cs="Arial"/>
          <w:b/>
          <w:sz w:val="24"/>
          <w:szCs w:val="24"/>
          <w:lang w:eastAsia="de-DE"/>
        </w:rPr>
        <w:tab/>
      </w:r>
      <w:r w:rsidR="00513008">
        <w:rPr>
          <w:rFonts w:ascii="Arial" w:hAnsi="Arial" w:cs="Arial"/>
          <w:b/>
          <w:sz w:val="24"/>
          <w:szCs w:val="24"/>
          <w:lang w:eastAsia="de-DE"/>
        </w:rPr>
        <w:tab/>
      </w:r>
      <w:r w:rsidR="00513008">
        <w:rPr>
          <w:rFonts w:ascii="Arial" w:hAnsi="Arial" w:cs="Arial"/>
          <w:b/>
          <w:sz w:val="24"/>
          <w:szCs w:val="24"/>
          <w:lang w:eastAsia="de-DE"/>
        </w:rPr>
        <w:tab/>
      </w:r>
      <w:r w:rsidR="00513008">
        <w:rPr>
          <w:rFonts w:ascii="Arial" w:hAnsi="Arial" w:cs="Arial"/>
          <w:b/>
          <w:sz w:val="24"/>
          <w:szCs w:val="24"/>
          <w:lang w:eastAsia="de-DE"/>
        </w:rPr>
        <w:tab/>
      </w:r>
      <w:r w:rsidR="00513008">
        <w:rPr>
          <w:rFonts w:ascii="Arial" w:hAnsi="Arial" w:cs="Arial"/>
          <w:b/>
          <w:sz w:val="24"/>
          <w:szCs w:val="24"/>
          <w:lang w:eastAsia="de-DE"/>
        </w:rPr>
        <w:tab/>
      </w:r>
      <w:r w:rsidR="00513008">
        <w:rPr>
          <w:rFonts w:ascii="Arial" w:hAnsi="Arial" w:cs="Arial"/>
          <w:b/>
          <w:sz w:val="24"/>
          <w:szCs w:val="24"/>
          <w:lang w:eastAsia="de-DE"/>
        </w:rPr>
        <w:tab/>
      </w:r>
      <w:r w:rsidR="00513008">
        <w:rPr>
          <w:rFonts w:ascii="Arial" w:hAnsi="Arial" w:cs="Arial"/>
          <w:b/>
          <w:sz w:val="24"/>
          <w:szCs w:val="24"/>
          <w:lang w:eastAsia="de-DE"/>
        </w:rPr>
        <w:tab/>
        <w:t xml:space="preserve">   23 – 24 </w:t>
      </w:r>
    </w:p>
    <w:p w:rsidR="00BD44BE" w:rsidRDefault="00BD44BE" w:rsidP="007A38F8">
      <w:pPr>
        <w:pStyle w:val="KeinLeerraum"/>
        <w:rPr>
          <w:rFonts w:ascii="Arial" w:hAnsi="Arial" w:cs="Arial"/>
          <w:b/>
          <w:sz w:val="24"/>
          <w:szCs w:val="24"/>
          <w:lang w:eastAsia="de-DE"/>
        </w:rPr>
      </w:pPr>
    </w:p>
    <w:p w:rsidR="00BD44BE" w:rsidRDefault="00BD44BE" w:rsidP="007A38F8">
      <w:pPr>
        <w:pStyle w:val="KeinLeerraum"/>
        <w:rPr>
          <w:rFonts w:ascii="Arial" w:hAnsi="Arial" w:cs="Arial"/>
          <w:b/>
          <w:sz w:val="24"/>
          <w:szCs w:val="24"/>
          <w:lang w:eastAsia="de-DE"/>
        </w:rPr>
      </w:pPr>
      <w:r>
        <w:rPr>
          <w:rFonts w:ascii="Arial" w:hAnsi="Arial" w:cs="Arial"/>
          <w:b/>
          <w:sz w:val="24"/>
          <w:szCs w:val="24"/>
          <w:lang w:eastAsia="de-DE"/>
        </w:rPr>
        <w:t>13. Dokumentation</w:t>
      </w:r>
      <w:r w:rsidR="00513008">
        <w:rPr>
          <w:rFonts w:ascii="Arial" w:hAnsi="Arial" w:cs="Arial"/>
          <w:b/>
          <w:sz w:val="24"/>
          <w:szCs w:val="24"/>
          <w:lang w:eastAsia="de-DE"/>
        </w:rPr>
        <w:tab/>
      </w:r>
      <w:r w:rsidR="00513008">
        <w:rPr>
          <w:rFonts w:ascii="Arial" w:hAnsi="Arial" w:cs="Arial"/>
          <w:b/>
          <w:sz w:val="24"/>
          <w:szCs w:val="24"/>
          <w:lang w:eastAsia="de-DE"/>
        </w:rPr>
        <w:tab/>
      </w:r>
      <w:r w:rsidR="00513008">
        <w:rPr>
          <w:rFonts w:ascii="Arial" w:hAnsi="Arial" w:cs="Arial"/>
          <w:b/>
          <w:sz w:val="24"/>
          <w:szCs w:val="24"/>
          <w:lang w:eastAsia="de-DE"/>
        </w:rPr>
        <w:tab/>
      </w:r>
      <w:r w:rsidR="00513008">
        <w:rPr>
          <w:rFonts w:ascii="Arial" w:hAnsi="Arial" w:cs="Arial"/>
          <w:b/>
          <w:sz w:val="24"/>
          <w:szCs w:val="24"/>
          <w:lang w:eastAsia="de-DE"/>
        </w:rPr>
        <w:tab/>
      </w:r>
      <w:r w:rsidR="00513008">
        <w:rPr>
          <w:rFonts w:ascii="Arial" w:hAnsi="Arial" w:cs="Arial"/>
          <w:b/>
          <w:sz w:val="24"/>
          <w:szCs w:val="24"/>
          <w:lang w:eastAsia="de-DE"/>
        </w:rPr>
        <w:tab/>
      </w:r>
      <w:r w:rsidR="00513008">
        <w:rPr>
          <w:rFonts w:ascii="Arial" w:hAnsi="Arial" w:cs="Arial"/>
          <w:b/>
          <w:sz w:val="24"/>
          <w:szCs w:val="24"/>
          <w:lang w:eastAsia="de-DE"/>
        </w:rPr>
        <w:tab/>
      </w:r>
      <w:r w:rsidR="00513008">
        <w:rPr>
          <w:rFonts w:ascii="Arial" w:hAnsi="Arial" w:cs="Arial"/>
          <w:b/>
          <w:sz w:val="24"/>
          <w:szCs w:val="24"/>
          <w:lang w:eastAsia="de-DE"/>
        </w:rPr>
        <w:tab/>
      </w:r>
      <w:r w:rsidR="00513008">
        <w:rPr>
          <w:rFonts w:ascii="Arial" w:hAnsi="Arial" w:cs="Arial"/>
          <w:b/>
          <w:sz w:val="24"/>
          <w:szCs w:val="24"/>
          <w:lang w:eastAsia="de-DE"/>
        </w:rPr>
        <w:tab/>
        <w:t xml:space="preserve">   24</w:t>
      </w:r>
    </w:p>
    <w:p w:rsidR="00BD44BE" w:rsidRDefault="00BD44BE" w:rsidP="007A38F8">
      <w:pPr>
        <w:pStyle w:val="KeinLeerraum"/>
        <w:rPr>
          <w:rFonts w:ascii="Arial" w:hAnsi="Arial" w:cs="Arial"/>
          <w:b/>
          <w:sz w:val="24"/>
          <w:szCs w:val="24"/>
          <w:lang w:eastAsia="de-DE"/>
        </w:rPr>
      </w:pPr>
    </w:p>
    <w:p w:rsidR="00BD44BE" w:rsidRDefault="00BD44BE" w:rsidP="007A38F8">
      <w:pPr>
        <w:pStyle w:val="KeinLeerraum"/>
        <w:rPr>
          <w:rFonts w:ascii="Arial" w:hAnsi="Arial" w:cs="Arial"/>
          <w:b/>
          <w:sz w:val="24"/>
          <w:szCs w:val="24"/>
          <w:lang w:eastAsia="de-DE"/>
        </w:rPr>
      </w:pPr>
      <w:r>
        <w:rPr>
          <w:rFonts w:ascii="Arial" w:hAnsi="Arial" w:cs="Arial"/>
          <w:b/>
          <w:sz w:val="24"/>
          <w:szCs w:val="24"/>
          <w:lang w:eastAsia="de-DE"/>
        </w:rPr>
        <w:t xml:space="preserve">14. Qualitätssicherung </w:t>
      </w:r>
      <w:r w:rsidR="00513008">
        <w:rPr>
          <w:rFonts w:ascii="Arial" w:hAnsi="Arial" w:cs="Arial"/>
          <w:b/>
          <w:sz w:val="24"/>
          <w:szCs w:val="24"/>
          <w:lang w:eastAsia="de-DE"/>
        </w:rPr>
        <w:tab/>
      </w:r>
      <w:r w:rsidR="00513008">
        <w:rPr>
          <w:rFonts w:ascii="Arial" w:hAnsi="Arial" w:cs="Arial"/>
          <w:b/>
          <w:sz w:val="24"/>
          <w:szCs w:val="24"/>
          <w:lang w:eastAsia="de-DE"/>
        </w:rPr>
        <w:tab/>
      </w:r>
      <w:r w:rsidR="00513008">
        <w:rPr>
          <w:rFonts w:ascii="Arial" w:hAnsi="Arial" w:cs="Arial"/>
          <w:b/>
          <w:sz w:val="24"/>
          <w:szCs w:val="24"/>
          <w:lang w:eastAsia="de-DE"/>
        </w:rPr>
        <w:tab/>
      </w:r>
      <w:r w:rsidR="00513008">
        <w:rPr>
          <w:rFonts w:ascii="Arial" w:hAnsi="Arial" w:cs="Arial"/>
          <w:b/>
          <w:sz w:val="24"/>
          <w:szCs w:val="24"/>
          <w:lang w:eastAsia="de-DE"/>
        </w:rPr>
        <w:tab/>
      </w:r>
      <w:r w:rsidR="00513008">
        <w:rPr>
          <w:rFonts w:ascii="Arial" w:hAnsi="Arial" w:cs="Arial"/>
          <w:b/>
          <w:sz w:val="24"/>
          <w:szCs w:val="24"/>
          <w:lang w:eastAsia="de-DE"/>
        </w:rPr>
        <w:tab/>
      </w:r>
      <w:r w:rsidR="00513008">
        <w:rPr>
          <w:rFonts w:ascii="Arial" w:hAnsi="Arial" w:cs="Arial"/>
          <w:b/>
          <w:sz w:val="24"/>
          <w:szCs w:val="24"/>
          <w:lang w:eastAsia="de-DE"/>
        </w:rPr>
        <w:tab/>
      </w:r>
      <w:r w:rsidR="00513008">
        <w:rPr>
          <w:rFonts w:ascii="Arial" w:hAnsi="Arial" w:cs="Arial"/>
          <w:b/>
          <w:sz w:val="24"/>
          <w:szCs w:val="24"/>
          <w:lang w:eastAsia="de-DE"/>
        </w:rPr>
        <w:tab/>
      </w:r>
      <w:r w:rsidR="00513008">
        <w:rPr>
          <w:rFonts w:ascii="Arial" w:hAnsi="Arial" w:cs="Arial"/>
          <w:b/>
          <w:sz w:val="24"/>
          <w:szCs w:val="24"/>
          <w:lang w:eastAsia="de-DE"/>
        </w:rPr>
        <w:tab/>
        <w:t xml:space="preserve">   24 – 25 </w:t>
      </w:r>
    </w:p>
    <w:p w:rsidR="00B266A0" w:rsidRDefault="00B266A0" w:rsidP="007A38F8">
      <w:pPr>
        <w:pStyle w:val="KeinLeerraum"/>
        <w:rPr>
          <w:rFonts w:ascii="Arial" w:hAnsi="Arial" w:cs="Arial"/>
          <w:b/>
          <w:sz w:val="24"/>
          <w:szCs w:val="24"/>
          <w:lang w:eastAsia="de-DE"/>
        </w:rPr>
      </w:pPr>
    </w:p>
    <w:p w:rsidR="00B266A0" w:rsidRDefault="00B266A0" w:rsidP="007A38F8">
      <w:pPr>
        <w:pStyle w:val="KeinLeerraum"/>
        <w:rPr>
          <w:rFonts w:ascii="Arial" w:hAnsi="Arial" w:cs="Arial"/>
          <w:b/>
          <w:sz w:val="24"/>
          <w:szCs w:val="24"/>
          <w:lang w:eastAsia="de-DE"/>
        </w:rPr>
      </w:pPr>
    </w:p>
    <w:p w:rsidR="00B266A0" w:rsidRDefault="00B266A0" w:rsidP="007A38F8">
      <w:pPr>
        <w:pStyle w:val="KeinLeerraum"/>
        <w:rPr>
          <w:rFonts w:ascii="Arial" w:hAnsi="Arial" w:cs="Arial"/>
          <w:b/>
          <w:sz w:val="24"/>
          <w:szCs w:val="24"/>
          <w:lang w:eastAsia="de-DE"/>
        </w:rPr>
      </w:pPr>
    </w:p>
    <w:p w:rsidR="00B266A0" w:rsidRDefault="00B266A0" w:rsidP="007A38F8">
      <w:pPr>
        <w:pStyle w:val="KeinLeerraum"/>
        <w:rPr>
          <w:rFonts w:ascii="Arial" w:hAnsi="Arial" w:cs="Arial"/>
          <w:b/>
          <w:sz w:val="24"/>
          <w:szCs w:val="24"/>
          <w:lang w:eastAsia="de-DE"/>
        </w:rPr>
      </w:pPr>
    </w:p>
    <w:p w:rsidR="00681CC3" w:rsidRPr="00681CC3" w:rsidRDefault="007A38F8" w:rsidP="007A38F8">
      <w:pPr>
        <w:pStyle w:val="KeinLeerraum"/>
        <w:rPr>
          <w:rFonts w:ascii="Arial" w:hAnsi="Arial" w:cs="Arial"/>
          <w:b/>
          <w:sz w:val="24"/>
          <w:szCs w:val="24"/>
          <w:lang w:eastAsia="de-DE"/>
        </w:rPr>
      </w:pPr>
      <w:r w:rsidRPr="007A38F8">
        <w:rPr>
          <w:rFonts w:ascii="Arial" w:hAnsi="Arial" w:cs="Arial"/>
          <w:b/>
          <w:sz w:val="24"/>
          <w:szCs w:val="24"/>
          <w:lang w:eastAsia="de-DE"/>
        </w:rPr>
        <w:lastRenderedPageBreak/>
        <w:t>1.</w:t>
      </w:r>
      <w:r>
        <w:rPr>
          <w:rFonts w:ascii="Arial" w:hAnsi="Arial" w:cs="Arial"/>
          <w:b/>
          <w:sz w:val="24"/>
          <w:szCs w:val="24"/>
          <w:lang w:eastAsia="de-DE"/>
        </w:rPr>
        <w:t xml:space="preserve"> </w:t>
      </w:r>
      <w:r w:rsidR="00681CC3" w:rsidRPr="00681CC3">
        <w:rPr>
          <w:rFonts w:ascii="Arial" w:hAnsi="Arial" w:cs="Arial"/>
          <w:b/>
          <w:i/>
          <w:noProof/>
          <w:sz w:val="24"/>
          <w:szCs w:val="24"/>
          <w:lang w:eastAsia="de-DE"/>
        </w:rPr>
        <mc:AlternateContent>
          <mc:Choice Requires="wps">
            <w:drawing>
              <wp:anchor distT="0" distB="0" distL="114300" distR="114300" simplePos="0" relativeHeight="251812864" behindDoc="0" locked="0" layoutInCell="1" allowOverlap="1" wp14:anchorId="1E8B9012" wp14:editId="6B22B8C9">
                <wp:simplePos x="0" y="0"/>
                <wp:positionH relativeFrom="column">
                  <wp:posOffset>6380480</wp:posOffset>
                </wp:positionH>
                <wp:positionV relativeFrom="paragraph">
                  <wp:posOffset>-1429385</wp:posOffset>
                </wp:positionV>
                <wp:extent cx="609600" cy="10708640"/>
                <wp:effectExtent l="0" t="0" r="1270" b="0"/>
                <wp:wrapSquare wrapText="bothSides"/>
                <wp:docPr id="334" name="Textfeld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708640"/>
                        </a:xfrm>
                        <a:prstGeom prst="rect">
                          <a:avLst/>
                        </a:prstGeom>
                        <a:noFill/>
                        <a:ln>
                          <a:noFill/>
                        </a:ln>
                        <a:extLst>
                          <a:ext uri="{909E8E84-426E-40DD-AFC4-6F175D3DCCD1}">
                            <a14:hiddenFill xmlns:a14="http://schemas.microsoft.com/office/drawing/2010/main">
                              <a:solidFill>
                                <a:srgbClr val="3366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F80695" w:rsidRPr="00681CC3" w:rsidRDefault="00F80695" w:rsidP="00681CC3">
                            <w:pPr>
                              <w:jc w:val="center"/>
                              <w:rPr>
                                <w:b/>
                                <w:color w:val="3366FF"/>
                                <w:spacing w:val="2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81CC3">
                              <w:rPr>
                                <w:b/>
                                <w:color w:val="3366FF"/>
                                <w:spacing w:val="2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Leitbild</w:t>
                            </w:r>
                          </w:p>
                          <w:p w:rsidR="00F80695" w:rsidRPr="00675005" w:rsidRDefault="00F80695" w:rsidP="00681CC3">
                            <w:pPr>
                              <w:rPr>
                                <w:b/>
                              </w:rPr>
                            </w:pPr>
                          </w:p>
                          <w:p w:rsidR="00F80695" w:rsidRPr="00657F7E" w:rsidRDefault="00F80695" w:rsidP="00681CC3">
                            <w:pPr>
                              <w:ind w:left="-284"/>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34" o:spid="_x0000_s1029" type="#_x0000_t202" style="position:absolute;margin-left:502.4pt;margin-top:-112.55pt;width:48pt;height:843.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" filled="f" fillcolor="#36f" stroked="f" strokecolor="blue">
                <v:textbox style="layout-flow:vertical;mso-layout-flow-alt:bottom-to-top">
                  <w:txbxContent>
                    <w:p w:rsidR="00F80695" w:rsidRPr="00681CC3" w:rsidRDefault="00F80695" w:rsidP="00681CC3">
                      <w:pPr>
                        <w:jc w:val="center"/>
                        <w:rPr>
                          <w:b/>
                          <w:color w:val="3366FF"/>
                          <w:spacing w:val="2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81CC3">
                        <w:rPr>
                          <w:b/>
                          <w:color w:val="3366FF"/>
                          <w:spacing w:val="2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Leitbild</w:t>
                      </w:r>
                    </w:p>
                    <w:p w:rsidR="00F80695" w:rsidRPr="00675005" w:rsidRDefault="00F80695" w:rsidP="00681CC3">
                      <w:pPr>
                        <w:rPr>
                          <w:b/>
                        </w:rPr>
                      </w:pPr>
                    </w:p>
                    <w:p w:rsidR="00F80695" w:rsidRPr="00657F7E" w:rsidRDefault="00F80695" w:rsidP="00681CC3">
                      <w:pPr>
                        <w:ind w:left="-284"/>
                      </w:pPr>
                    </w:p>
                  </w:txbxContent>
                </v:textbox>
                <w10:wrap type="square"/>
              </v:shape>
            </w:pict>
          </mc:Fallback>
        </mc:AlternateContent>
      </w:r>
      <w:r w:rsidR="00681CC3" w:rsidRPr="00681CC3">
        <w:rPr>
          <w:rFonts w:ascii="Arial" w:hAnsi="Arial" w:cs="Arial"/>
          <w:b/>
          <w:i/>
          <w:noProof/>
          <w:sz w:val="24"/>
          <w:szCs w:val="24"/>
          <w:lang w:eastAsia="de-DE"/>
        </w:rPr>
        <mc:AlternateContent>
          <mc:Choice Requires="wps">
            <w:drawing>
              <wp:anchor distT="0" distB="0" distL="114300" distR="114300" simplePos="0" relativeHeight="251813888" behindDoc="0" locked="0" layoutInCell="1" allowOverlap="1" wp14:anchorId="2E17E457" wp14:editId="659FB80B">
                <wp:simplePos x="0" y="0"/>
                <wp:positionH relativeFrom="column">
                  <wp:posOffset>6380480</wp:posOffset>
                </wp:positionH>
                <wp:positionV relativeFrom="paragraph">
                  <wp:posOffset>-1429385</wp:posOffset>
                </wp:positionV>
                <wp:extent cx="609600" cy="10708640"/>
                <wp:effectExtent l="0" t="0" r="1270" b="0"/>
                <wp:wrapSquare wrapText="bothSides"/>
                <wp:docPr id="333" name="Textfeld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708640"/>
                        </a:xfrm>
                        <a:prstGeom prst="rect">
                          <a:avLst/>
                        </a:prstGeom>
                        <a:noFill/>
                        <a:ln>
                          <a:noFill/>
                        </a:ln>
                        <a:extLst>
                          <a:ext uri="{909E8E84-426E-40DD-AFC4-6F175D3DCCD1}">
                            <a14:hiddenFill xmlns:a14="http://schemas.microsoft.com/office/drawing/2010/main">
                              <a:solidFill>
                                <a:srgbClr val="3366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F80695" w:rsidRPr="00681CC3" w:rsidRDefault="00F80695" w:rsidP="00681CC3">
                            <w:pPr>
                              <w:jc w:val="center"/>
                              <w:rPr>
                                <w:b/>
                                <w:color w:val="3366FF"/>
                                <w:spacing w:val="2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81CC3">
                              <w:rPr>
                                <w:b/>
                                <w:color w:val="3366FF"/>
                                <w:spacing w:val="2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Leitbild</w:t>
                            </w:r>
                          </w:p>
                          <w:p w:rsidR="00F80695" w:rsidRPr="00675005" w:rsidRDefault="00F80695" w:rsidP="00681CC3">
                            <w:pPr>
                              <w:rPr>
                                <w:b/>
                              </w:rPr>
                            </w:pPr>
                          </w:p>
                          <w:p w:rsidR="00F80695" w:rsidRPr="00657F7E" w:rsidRDefault="00F80695" w:rsidP="00681CC3">
                            <w:pPr>
                              <w:ind w:left="-284"/>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33" o:spid="_x0000_s1030" type="#_x0000_t202" style="position:absolute;margin-left:502.4pt;margin-top:-112.55pt;width:48pt;height:843.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" filled="f" fillcolor="#36f" stroked="f" strokecolor="blue">
                <v:textbox style="layout-flow:vertical;mso-layout-flow-alt:bottom-to-top">
                  <w:txbxContent>
                    <w:p w:rsidR="00F80695" w:rsidRPr="00681CC3" w:rsidRDefault="00F80695" w:rsidP="00681CC3">
                      <w:pPr>
                        <w:jc w:val="center"/>
                        <w:rPr>
                          <w:b/>
                          <w:color w:val="3366FF"/>
                          <w:spacing w:val="2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81CC3">
                        <w:rPr>
                          <w:b/>
                          <w:color w:val="3366FF"/>
                          <w:spacing w:val="2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Leitbild</w:t>
                      </w:r>
                    </w:p>
                    <w:p w:rsidR="00F80695" w:rsidRPr="00675005" w:rsidRDefault="00F80695" w:rsidP="00681CC3">
                      <w:pPr>
                        <w:rPr>
                          <w:b/>
                        </w:rPr>
                      </w:pPr>
                    </w:p>
                    <w:p w:rsidR="00F80695" w:rsidRPr="00657F7E" w:rsidRDefault="00F80695" w:rsidP="00681CC3">
                      <w:pPr>
                        <w:ind w:left="-284"/>
                      </w:pPr>
                    </w:p>
                  </w:txbxContent>
                </v:textbox>
                <w10:wrap type="square"/>
              </v:shape>
            </w:pict>
          </mc:Fallback>
        </mc:AlternateContent>
      </w:r>
      <w:r w:rsidR="00681CC3" w:rsidRPr="00681CC3">
        <w:rPr>
          <w:rFonts w:ascii="Arial" w:hAnsi="Arial" w:cs="Arial"/>
          <w:b/>
          <w:sz w:val="24"/>
          <w:szCs w:val="24"/>
          <w:lang w:eastAsia="de-DE"/>
        </w:rPr>
        <w:t>Leitbild der Lebenshilfe Osterholz</w:t>
      </w:r>
    </w:p>
    <w:p w:rsidR="00681CC3" w:rsidRPr="00681CC3" w:rsidRDefault="00681CC3" w:rsidP="00681CC3">
      <w:pPr>
        <w:pStyle w:val="KeinLeerraum"/>
        <w:rPr>
          <w:rFonts w:ascii="Arial" w:hAnsi="Arial" w:cs="Arial"/>
          <w:sz w:val="24"/>
          <w:szCs w:val="24"/>
          <w:lang w:eastAsia="de-DE"/>
        </w:rPr>
      </w:pPr>
    </w:p>
    <w:p w:rsidR="00681CC3" w:rsidRPr="00681CC3" w:rsidRDefault="007A38F8" w:rsidP="00681CC3">
      <w:pPr>
        <w:pStyle w:val="KeinLeerraum"/>
        <w:rPr>
          <w:rFonts w:ascii="Arial" w:hAnsi="Arial" w:cs="Arial"/>
          <w:b/>
          <w:sz w:val="24"/>
          <w:szCs w:val="24"/>
          <w:lang w:eastAsia="de-DE"/>
        </w:rPr>
      </w:pPr>
      <w:r>
        <w:rPr>
          <w:rFonts w:ascii="Arial" w:hAnsi="Arial" w:cs="Arial"/>
          <w:b/>
          <w:sz w:val="24"/>
          <w:szCs w:val="24"/>
          <w:lang w:eastAsia="de-DE"/>
        </w:rPr>
        <w:t xml:space="preserve">1.1 </w:t>
      </w:r>
      <w:r w:rsidR="00681CC3" w:rsidRPr="00681CC3">
        <w:rPr>
          <w:rFonts w:ascii="Arial" w:hAnsi="Arial" w:cs="Arial"/>
          <w:b/>
          <w:sz w:val="24"/>
          <w:szCs w:val="24"/>
          <w:lang w:eastAsia="de-DE"/>
        </w:rPr>
        <w:t xml:space="preserve">Das Ziel </w:t>
      </w:r>
    </w:p>
    <w:p w:rsidR="00681CC3" w:rsidRPr="00681CC3" w:rsidRDefault="00681CC3" w:rsidP="00681CC3">
      <w:pPr>
        <w:pStyle w:val="KeinLeerraum"/>
        <w:rPr>
          <w:rFonts w:ascii="Arial" w:hAnsi="Arial" w:cs="Arial"/>
          <w:sz w:val="24"/>
          <w:szCs w:val="24"/>
          <w:lang w:eastAsia="de-DE"/>
        </w:rPr>
      </w:pPr>
    </w:p>
    <w:p w:rsidR="00681CC3" w:rsidRPr="00681CC3" w:rsidRDefault="00681CC3" w:rsidP="00681CC3">
      <w:pPr>
        <w:pStyle w:val="KeinLeerraum"/>
        <w:rPr>
          <w:rFonts w:ascii="Arial" w:hAnsi="Arial" w:cs="Arial"/>
          <w:sz w:val="24"/>
          <w:szCs w:val="24"/>
          <w:lang w:eastAsia="de-DE"/>
        </w:rPr>
      </w:pPr>
      <w:r w:rsidRPr="00681CC3">
        <w:rPr>
          <w:rFonts w:ascii="Arial" w:hAnsi="Arial" w:cs="Arial"/>
          <w:sz w:val="24"/>
          <w:szCs w:val="24"/>
          <w:lang w:eastAsia="de-DE"/>
        </w:rPr>
        <w:t>Wir, die Mitarbeiterinnen und Mitarbeiter der Lebenshilfe Osterholz setzen sich dafür ein, dass Menschen unabhängig von ihren Fähigkeiten oder Beeinträchtigungen sowie von ihrer ethnischen, kulturellen oder sozialen Herkunft in sämtliche Lebensbereiche – mit allen Rechten und Pflichten – eingebunden sind.</w:t>
      </w:r>
    </w:p>
    <w:p w:rsidR="00681CC3" w:rsidRPr="00681CC3" w:rsidRDefault="00681CC3" w:rsidP="00681CC3">
      <w:pPr>
        <w:pStyle w:val="KeinLeerraum"/>
        <w:rPr>
          <w:rFonts w:ascii="Arial" w:hAnsi="Arial" w:cs="Arial"/>
          <w:sz w:val="24"/>
          <w:szCs w:val="24"/>
          <w:lang w:eastAsia="de-DE"/>
        </w:rPr>
      </w:pPr>
    </w:p>
    <w:p w:rsidR="00681CC3" w:rsidRPr="00681CC3" w:rsidRDefault="00681CC3" w:rsidP="00681CC3">
      <w:pPr>
        <w:pStyle w:val="KeinLeerraum"/>
        <w:rPr>
          <w:rFonts w:ascii="Arial" w:hAnsi="Arial" w:cs="Arial"/>
          <w:sz w:val="24"/>
          <w:szCs w:val="24"/>
          <w:lang w:eastAsia="de-DE"/>
        </w:rPr>
      </w:pPr>
      <w:r w:rsidRPr="00681CC3">
        <w:rPr>
          <w:rFonts w:ascii="Arial" w:hAnsi="Arial" w:cs="Arial"/>
          <w:sz w:val="24"/>
          <w:szCs w:val="24"/>
          <w:lang w:eastAsia="de-DE"/>
        </w:rPr>
        <w:t xml:space="preserve">Alle Menschen stehen in einem besonderen Spannungsfeld zwischen Selbstbestimmung und Fremdbestimmung. Das Ziel der Lebenshilfe Osterholz ist, Angebote und Entwicklungsräume zu schaffen und zu gestalten, mit deren Hilfe für alle größtmögliche Selbstbestimmung und soziale Teilhabe erreicht werden. So trägt die Lebenshilfe Osterholz zur Verwirklichung des Inklusionsgedankens bei.  </w:t>
      </w:r>
    </w:p>
    <w:p w:rsidR="00681CC3" w:rsidRPr="00681CC3" w:rsidRDefault="00681CC3" w:rsidP="00681CC3">
      <w:pPr>
        <w:pStyle w:val="KeinLeerraum"/>
        <w:rPr>
          <w:rFonts w:ascii="Arial" w:hAnsi="Arial" w:cs="Arial"/>
          <w:sz w:val="24"/>
          <w:szCs w:val="24"/>
          <w:lang w:eastAsia="de-DE"/>
        </w:rPr>
      </w:pPr>
    </w:p>
    <w:p w:rsidR="00681CC3" w:rsidRPr="00681CC3" w:rsidRDefault="00681CC3" w:rsidP="00681CC3">
      <w:pPr>
        <w:pStyle w:val="KeinLeerraum"/>
        <w:rPr>
          <w:rFonts w:ascii="Arial" w:hAnsi="Arial" w:cs="Arial"/>
          <w:sz w:val="24"/>
          <w:szCs w:val="24"/>
          <w:lang w:eastAsia="de-DE"/>
        </w:rPr>
      </w:pPr>
    </w:p>
    <w:p w:rsidR="00681CC3" w:rsidRPr="00681CC3" w:rsidRDefault="00681CC3" w:rsidP="00681CC3">
      <w:pPr>
        <w:pStyle w:val="KeinLeerraum"/>
        <w:rPr>
          <w:rFonts w:ascii="Arial" w:hAnsi="Arial" w:cs="Arial"/>
          <w:b/>
          <w:sz w:val="24"/>
          <w:szCs w:val="24"/>
          <w:lang w:eastAsia="de-DE"/>
        </w:rPr>
      </w:pPr>
      <w:r w:rsidRPr="00681CC3">
        <w:rPr>
          <w:rFonts w:ascii="Arial" w:hAnsi="Arial" w:cs="Arial"/>
          <w:b/>
          <w:i/>
          <w:noProof/>
          <w:sz w:val="24"/>
          <w:szCs w:val="24"/>
          <w:lang w:eastAsia="de-DE"/>
        </w:rPr>
        <mc:AlternateContent>
          <mc:Choice Requires="wps">
            <w:drawing>
              <wp:anchor distT="0" distB="0" distL="114300" distR="114300" simplePos="0" relativeHeight="251814912" behindDoc="0" locked="0" layoutInCell="1" allowOverlap="1" wp14:anchorId="0330D9E1" wp14:editId="04234B9B">
                <wp:simplePos x="0" y="0"/>
                <wp:positionH relativeFrom="column">
                  <wp:posOffset>6380480</wp:posOffset>
                </wp:positionH>
                <wp:positionV relativeFrom="paragraph">
                  <wp:posOffset>-1429385</wp:posOffset>
                </wp:positionV>
                <wp:extent cx="609600" cy="10708640"/>
                <wp:effectExtent l="0" t="0" r="1270" b="0"/>
                <wp:wrapSquare wrapText="bothSides"/>
                <wp:docPr id="331" name="Textfeld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0708640"/>
                        </a:xfrm>
                        <a:prstGeom prst="rect">
                          <a:avLst/>
                        </a:prstGeom>
                        <a:noFill/>
                        <a:ln>
                          <a:noFill/>
                        </a:ln>
                        <a:extLst>
                          <a:ext uri="{909E8E84-426E-40DD-AFC4-6F175D3DCCD1}">
                            <a14:hiddenFill xmlns:a14="http://schemas.microsoft.com/office/drawing/2010/main">
                              <a:solidFill>
                                <a:srgbClr val="3366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F80695" w:rsidRPr="00681CC3" w:rsidRDefault="00F80695" w:rsidP="00681CC3">
                            <w:pPr>
                              <w:jc w:val="center"/>
                              <w:rPr>
                                <w:b/>
                                <w:color w:val="3366FF"/>
                                <w:spacing w:val="2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81CC3">
                              <w:rPr>
                                <w:b/>
                                <w:color w:val="3366FF"/>
                                <w:spacing w:val="2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Leitbild</w:t>
                            </w:r>
                          </w:p>
                          <w:p w:rsidR="00F80695" w:rsidRPr="00675005" w:rsidRDefault="00F80695" w:rsidP="00681CC3">
                            <w:pPr>
                              <w:rPr>
                                <w:b/>
                              </w:rPr>
                            </w:pPr>
                          </w:p>
                          <w:p w:rsidR="00F80695" w:rsidRPr="00657F7E" w:rsidRDefault="00F80695" w:rsidP="00681CC3">
                            <w:pPr>
                              <w:ind w:left="-284"/>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31" o:spid="_x0000_s1031" type="#_x0000_t202" style="position:absolute;margin-left:502.4pt;margin-top:-112.55pt;width:48pt;height:843.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" filled="f" fillcolor="#36f" stroked="f" strokecolor="blue">
                <v:textbox style="layout-flow:vertical;mso-layout-flow-alt:bottom-to-top">
                  <w:txbxContent>
                    <w:p w:rsidR="00F80695" w:rsidRPr="00681CC3" w:rsidRDefault="00F80695" w:rsidP="00681CC3">
                      <w:pPr>
                        <w:jc w:val="center"/>
                        <w:rPr>
                          <w:b/>
                          <w:color w:val="3366FF"/>
                          <w:spacing w:val="2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81CC3">
                        <w:rPr>
                          <w:b/>
                          <w:color w:val="3366FF"/>
                          <w:spacing w:val="20"/>
                          <w:sz w:val="44"/>
                          <w:szCs w:val="44"/>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Leitbild</w:t>
                      </w:r>
                    </w:p>
                    <w:p w:rsidR="00F80695" w:rsidRPr="00675005" w:rsidRDefault="00F80695" w:rsidP="00681CC3">
                      <w:pPr>
                        <w:rPr>
                          <w:b/>
                        </w:rPr>
                      </w:pPr>
                    </w:p>
                    <w:p w:rsidR="00F80695" w:rsidRPr="00657F7E" w:rsidRDefault="00F80695" w:rsidP="00681CC3">
                      <w:pPr>
                        <w:ind w:left="-284"/>
                      </w:pPr>
                    </w:p>
                  </w:txbxContent>
                </v:textbox>
                <w10:wrap type="square"/>
              </v:shape>
            </w:pict>
          </mc:Fallback>
        </mc:AlternateContent>
      </w:r>
      <w:r w:rsidR="007A38F8">
        <w:rPr>
          <w:rFonts w:ascii="Arial" w:hAnsi="Arial" w:cs="Arial"/>
          <w:b/>
          <w:sz w:val="24"/>
          <w:szCs w:val="24"/>
          <w:lang w:eastAsia="de-DE"/>
        </w:rPr>
        <w:t xml:space="preserve">1.2 </w:t>
      </w:r>
      <w:r w:rsidRPr="00681CC3">
        <w:rPr>
          <w:rFonts w:ascii="Arial" w:hAnsi="Arial" w:cs="Arial"/>
          <w:b/>
          <w:sz w:val="24"/>
          <w:szCs w:val="24"/>
          <w:lang w:eastAsia="de-DE"/>
        </w:rPr>
        <w:t xml:space="preserve">Die Werte </w:t>
      </w:r>
    </w:p>
    <w:p w:rsidR="00681CC3" w:rsidRPr="00681CC3" w:rsidRDefault="00681CC3" w:rsidP="00681CC3">
      <w:pPr>
        <w:pStyle w:val="KeinLeerraum"/>
        <w:rPr>
          <w:rFonts w:ascii="Arial" w:hAnsi="Arial" w:cs="Arial"/>
          <w:i/>
          <w:sz w:val="24"/>
          <w:szCs w:val="24"/>
          <w:lang w:eastAsia="de-DE"/>
        </w:rPr>
      </w:pPr>
    </w:p>
    <w:p w:rsidR="00681CC3" w:rsidRPr="00681CC3" w:rsidRDefault="00681CC3" w:rsidP="00681CC3">
      <w:pPr>
        <w:pStyle w:val="KeinLeerraum"/>
        <w:rPr>
          <w:rFonts w:ascii="Arial" w:hAnsi="Arial" w:cs="Arial"/>
          <w:sz w:val="24"/>
          <w:szCs w:val="24"/>
          <w:lang w:eastAsia="de-DE"/>
        </w:rPr>
      </w:pPr>
      <w:r w:rsidRPr="00681CC3">
        <w:rPr>
          <w:rFonts w:ascii="Arial" w:hAnsi="Arial" w:cs="Arial"/>
          <w:sz w:val="24"/>
          <w:szCs w:val="24"/>
          <w:lang w:eastAsia="de-DE"/>
        </w:rPr>
        <w:t>Der Umgang mit Kunden sowie Kooperations- und Interessenspartnern wird für die Lebenshilfe Osterholz</w:t>
      </w:r>
      <w:r w:rsidRPr="00681CC3">
        <w:rPr>
          <w:rFonts w:ascii="Arial" w:hAnsi="Arial" w:cs="Arial"/>
          <w:i/>
          <w:sz w:val="24"/>
          <w:szCs w:val="24"/>
          <w:lang w:eastAsia="de-DE"/>
        </w:rPr>
        <w:t xml:space="preserve"> </w:t>
      </w:r>
      <w:r w:rsidRPr="00681CC3">
        <w:rPr>
          <w:rFonts w:ascii="Arial" w:hAnsi="Arial" w:cs="Arial"/>
          <w:sz w:val="24"/>
          <w:szCs w:val="24"/>
          <w:lang w:eastAsia="de-DE"/>
        </w:rPr>
        <w:t>durch Werte geprägt. Die Umsetzung dieser Werte durch alle Mitarbeiterinnen und Mitarbeiter in der Lebenshilfe Osterholz ist die Grundlage für eine erfolgreiche Arbeit!</w:t>
      </w:r>
    </w:p>
    <w:p w:rsidR="00681CC3" w:rsidRPr="00681CC3" w:rsidRDefault="00681CC3" w:rsidP="00681CC3">
      <w:pPr>
        <w:pStyle w:val="KeinLeerraum"/>
        <w:rPr>
          <w:rFonts w:ascii="Arial" w:hAnsi="Arial" w:cs="Arial"/>
          <w:sz w:val="24"/>
          <w:szCs w:val="24"/>
          <w:lang w:eastAsia="de-DE"/>
        </w:rPr>
      </w:pPr>
    </w:p>
    <w:p w:rsidR="00681CC3" w:rsidRPr="00681CC3" w:rsidRDefault="00681CC3" w:rsidP="00681CC3">
      <w:pPr>
        <w:pStyle w:val="KeinLeerraum"/>
        <w:rPr>
          <w:rFonts w:ascii="Arial" w:hAnsi="Arial" w:cs="Arial"/>
          <w:sz w:val="24"/>
          <w:szCs w:val="24"/>
          <w:lang w:eastAsia="de-DE"/>
        </w:rPr>
      </w:pPr>
    </w:p>
    <w:p w:rsidR="00001D2D" w:rsidRDefault="00681CC3" w:rsidP="00681CC3">
      <w:pPr>
        <w:pStyle w:val="KeinLeerraum"/>
        <w:numPr>
          <w:ilvl w:val="0"/>
          <w:numId w:val="15"/>
        </w:numPr>
        <w:tabs>
          <w:tab w:val="left" w:pos="426"/>
        </w:tabs>
        <w:ind w:left="0" w:firstLine="0"/>
        <w:rPr>
          <w:rFonts w:ascii="Arial" w:hAnsi="Arial" w:cs="Arial"/>
          <w:sz w:val="24"/>
          <w:szCs w:val="24"/>
          <w:lang w:eastAsia="de-DE"/>
        </w:rPr>
      </w:pPr>
      <w:r w:rsidRPr="00681CC3">
        <w:rPr>
          <w:rFonts w:ascii="Arial" w:hAnsi="Arial" w:cs="Arial"/>
          <w:sz w:val="24"/>
          <w:szCs w:val="24"/>
          <w:lang w:eastAsia="de-DE"/>
        </w:rPr>
        <w:t xml:space="preserve">Es ist normal, verschieden zu sein! </w:t>
      </w:r>
    </w:p>
    <w:p w:rsidR="00001D2D" w:rsidRDefault="00001D2D" w:rsidP="00001D2D">
      <w:pPr>
        <w:pStyle w:val="KeinLeerraum"/>
        <w:tabs>
          <w:tab w:val="left" w:pos="426"/>
        </w:tabs>
        <w:rPr>
          <w:rFonts w:ascii="Arial" w:hAnsi="Arial" w:cs="Arial"/>
          <w:sz w:val="24"/>
          <w:szCs w:val="24"/>
          <w:lang w:eastAsia="de-DE"/>
        </w:rPr>
      </w:pPr>
    </w:p>
    <w:p w:rsidR="00001D2D" w:rsidRDefault="00681CC3" w:rsidP="00001D2D">
      <w:pPr>
        <w:pStyle w:val="KeinLeerraum"/>
        <w:numPr>
          <w:ilvl w:val="0"/>
          <w:numId w:val="15"/>
        </w:numPr>
        <w:tabs>
          <w:tab w:val="left" w:pos="426"/>
        </w:tabs>
        <w:ind w:left="0" w:firstLine="0"/>
        <w:rPr>
          <w:rFonts w:ascii="Arial" w:hAnsi="Arial" w:cs="Arial"/>
          <w:sz w:val="24"/>
          <w:szCs w:val="24"/>
          <w:lang w:eastAsia="de-DE"/>
        </w:rPr>
      </w:pPr>
      <w:r w:rsidRPr="00001D2D">
        <w:rPr>
          <w:rFonts w:ascii="Arial" w:hAnsi="Arial" w:cs="Arial"/>
          <w:sz w:val="24"/>
          <w:szCs w:val="24"/>
          <w:lang w:eastAsia="de-DE"/>
        </w:rPr>
        <w:t>Der lebendigen Vielfalt des Lebens begegnen wir mit Akzep</w:t>
      </w:r>
      <w:r w:rsidR="00001D2D">
        <w:rPr>
          <w:rFonts w:ascii="Arial" w:hAnsi="Arial" w:cs="Arial"/>
          <w:sz w:val="24"/>
          <w:szCs w:val="24"/>
          <w:lang w:eastAsia="de-DE"/>
        </w:rPr>
        <w:t xml:space="preserve">tanz und Respekt. </w:t>
      </w:r>
    </w:p>
    <w:p w:rsidR="00001D2D" w:rsidRPr="00001D2D" w:rsidRDefault="00001D2D" w:rsidP="00001D2D">
      <w:pPr>
        <w:pStyle w:val="KeinLeerraum"/>
        <w:tabs>
          <w:tab w:val="left" w:pos="426"/>
        </w:tabs>
        <w:rPr>
          <w:rFonts w:ascii="Arial" w:hAnsi="Arial" w:cs="Arial"/>
          <w:sz w:val="24"/>
          <w:szCs w:val="24"/>
          <w:lang w:eastAsia="de-DE"/>
        </w:rPr>
      </w:pPr>
    </w:p>
    <w:p w:rsidR="00001D2D" w:rsidRDefault="00681CC3" w:rsidP="00001D2D">
      <w:pPr>
        <w:pStyle w:val="KeinLeerraum"/>
        <w:numPr>
          <w:ilvl w:val="0"/>
          <w:numId w:val="15"/>
        </w:numPr>
        <w:tabs>
          <w:tab w:val="left" w:pos="426"/>
          <w:tab w:val="left" w:pos="567"/>
        </w:tabs>
        <w:ind w:left="0" w:firstLine="0"/>
        <w:rPr>
          <w:rFonts w:ascii="Arial" w:hAnsi="Arial" w:cs="Arial"/>
          <w:sz w:val="24"/>
          <w:szCs w:val="24"/>
          <w:lang w:eastAsia="de-DE"/>
        </w:rPr>
      </w:pPr>
      <w:r w:rsidRPr="00001D2D">
        <w:rPr>
          <w:rFonts w:ascii="Arial" w:hAnsi="Arial" w:cs="Arial"/>
          <w:sz w:val="24"/>
          <w:szCs w:val="24"/>
          <w:lang w:eastAsia="de-DE"/>
        </w:rPr>
        <w:t xml:space="preserve">Die Lebenshilfe Osterholz stellt sich den gesellschaftlichen Veränderungen und </w:t>
      </w:r>
      <w:r w:rsidR="00001D2D">
        <w:rPr>
          <w:rFonts w:ascii="Arial" w:hAnsi="Arial" w:cs="Arial"/>
          <w:sz w:val="24"/>
          <w:szCs w:val="24"/>
          <w:lang w:eastAsia="de-DE"/>
        </w:rPr>
        <w:t xml:space="preserve">   </w:t>
      </w:r>
      <w:r w:rsidRPr="00001D2D">
        <w:rPr>
          <w:rFonts w:ascii="Arial" w:hAnsi="Arial" w:cs="Arial"/>
          <w:sz w:val="24"/>
          <w:szCs w:val="24"/>
          <w:lang w:eastAsia="de-DE"/>
        </w:rPr>
        <w:t>Herausforderungen!</w:t>
      </w:r>
    </w:p>
    <w:p w:rsidR="00001D2D" w:rsidRPr="00001D2D" w:rsidRDefault="00001D2D" w:rsidP="00001D2D">
      <w:pPr>
        <w:pStyle w:val="KeinLeerraum"/>
        <w:tabs>
          <w:tab w:val="left" w:pos="426"/>
          <w:tab w:val="left" w:pos="567"/>
        </w:tabs>
        <w:rPr>
          <w:rFonts w:ascii="Arial" w:hAnsi="Arial" w:cs="Arial"/>
          <w:sz w:val="24"/>
          <w:szCs w:val="24"/>
          <w:lang w:eastAsia="de-DE"/>
        </w:rPr>
      </w:pPr>
    </w:p>
    <w:p w:rsidR="00001D2D" w:rsidRDefault="00681CC3" w:rsidP="00001D2D">
      <w:pPr>
        <w:pStyle w:val="KeinLeerraum"/>
        <w:numPr>
          <w:ilvl w:val="0"/>
          <w:numId w:val="15"/>
        </w:numPr>
        <w:tabs>
          <w:tab w:val="left" w:pos="426"/>
          <w:tab w:val="left" w:pos="567"/>
        </w:tabs>
        <w:ind w:left="0" w:firstLine="0"/>
        <w:rPr>
          <w:rFonts w:ascii="Arial" w:hAnsi="Arial" w:cs="Arial"/>
          <w:sz w:val="24"/>
          <w:szCs w:val="24"/>
          <w:lang w:eastAsia="de-DE"/>
        </w:rPr>
      </w:pPr>
      <w:r w:rsidRPr="00001D2D">
        <w:rPr>
          <w:rFonts w:ascii="Arial" w:hAnsi="Arial" w:cs="Arial"/>
          <w:sz w:val="24"/>
          <w:szCs w:val="24"/>
          <w:lang w:eastAsia="de-DE"/>
        </w:rPr>
        <w:t>Wir setzen die erforderlichen Angebote nach unseren Möglichkeiten zielgerichtet um und entwickeln diese kontinuierlich weiter</w:t>
      </w:r>
      <w:r w:rsidR="00001D2D">
        <w:rPr>
          <w:rFonts w:ascii="Arial" w:hAnsi="Arial" w:cs="Arial"/>
          <w:sz w:val="24"/>
          <w:szCs w:val="24"/>
          <w:lang w:eastAsia="de-DE"/>
        </w:rPr>
        <w:t>.</w:t>
      </w:r>
    </w:p>
    <w:p w:rsidR="00001D2D" w:rsidRPr="00001D2D" w:rsidRDefault="00001D2D" w:rsidP="00001D2D">
      <w:pPr>
        <w:pStyle w:val="KeinLeerraum"/>
        <w:tabs>
          <w:tab w:val="left" w:pos="426"/>
          <w:tab w:val="left" w:pos="567"/>
        </w:tabs>
        <w:rPr>
          <w:rFonts w:ascii="Arial" w:hAnsi="Arial" w:cs="Arial"/>
          <w:sz w:val="24"/>
          <w:szCs w:val="24"/>
          <w:lang w:eastAsia="de-DE"/>
        </w:rPr>
      </w:pPr>
    </w:p>
    <w:p w:rsidR="00001D2D" w:rsidRDefault="00681CC3" w:rsidP="00001D2D">
      <w:pPr>
        <w:pStyle w:val="KeinLeerraum"/>
        <w:numPr>
          <w:ilvl w:val="0"/>
          <w:numId w:val="15"/>
        </w:numPr>
        <w:tabs>
          <w:tab w:val="left" w:pos="426"/>
          <w:tab w:val="left" w:pos="567"/>
        </w:tabs>
        <w:ind w:left="0" w:firstLine="0"/>
        <w:rPr>
          <w:rFonts w:ascii="Arial" w:hAnsi="Arial" w:cs="Arial"/>
          <w:sz w:val="24"/>
          <w:szCs w:val="24"/>
          <w:lang w:eastAsia="de-DE"/>
        </w:rPr>
      </w:pPr>
      <w:r w:rsidRPr="00001D2D">
        <w:rPr>
          <w:rFonts w:ascii="Arial" w:hAnsi="Arial" w:cs="Arial"/>
          <w:sz w:val="24"/>
          <w:szCs w:val="24"/>
          <w:lang w:eastAsia="de-DE"/>
        </w:rPr>
        <w:t xml:space="preserve">Die Lebenshilfe Osterholz ermutigt zu Offenheit und ihr Handeln ist in angemessener Weise transparent! </w:t>
      </w:r>
    </w:p>
    <w:p w:rsidR="00001D2D" w:rsidRPr="00001D2D" w:rsidRDefault="00001D2D" w:rsidP="00001D2D">
      <w:pPr>
        <w:pStyle w:val="KeinLeerraum"/>
        <w:tabs>
          <w:tab w:val="left" w:pos="426"/>
          <w:tab w:val="left" w:pos="567"/>
        </w:tabs>
        <w:rPr>
          <w:rFonts w:ascii="Arial" w:hAnsi="Arial" w:cs="Arial"/>
          <w:sz w:val="24"/>
          <w:szCs w:val="24"/>
          <w:lang w:eastAsia="de-DE"/>
        </w:rPr>
      </w:pPr>
    </w:p>
    <w:p w:rsidR="00001D2D" w:rsidRDefault="00681CC3" w:rsidP="00001D2D">
      <w:pPr>
        <w:pStyle w:val="KeinLeerraum"/>
        <w:numPr>
          <w:ilvl w:val="0"/>
          <w:numId w:val="15"/>
        </w:numPr>
        <w:tabs>
          <w:tab w:val="left" w:pos="426"/>
          <w:tab w:val="left" w:pos="567"/>
        </w:tabs>
        <w:ind w:left="0" w:firstLine="0"/>
        <w:rPr>
          <w:rFonts w:ascii="Arial" w:hAnsi="Arial" w:cs="Arial"/>
          <w:sz w:val="24"/>
          <w:szCs w:val="24"/>
          <w:lang w:eastAsia="de-DE"/>
        </w:rPr>
      </w:pPr>
      <w:r w:rsidRPr="00001D2D">
        <w:rPr>
          <w:rFonts w:ascii="Arial" w:hAnsi="Arial" w:cs="Arial"/>
          <w:sz w:val="24"/>
          <w:szCs w:val="24"/>
          <w:lang w:eastAsia="de-DE"/>
        </w:rPr>
        <w:t>Wir sind alle dafür verantwortlich, dass Offenheit und Verlässlichkeit für den Umgang miteinander gelten. Vielfältige Formen der Kommunikation finden auf allen Ebenen und in allen Bereichen statt. Dabei lernen wir auch aus Fehlern.</w:t>
      </w:r>
    </w:p>
    <w:p w:rsidR="00001D2D" w:rsidRPr="00001D2D" w:rsidRDefault="00001D2D" w:rsidP="00001D2D">
      <w:pPr>
        <w:pStyle w:val="KeinLeerraum"/>
        <w:tabs>
          <w:tab w:val="left" w:pos="426"/>
          <w:tab w:val="left" w:pos="567"/>
        </w:tabs>
        <w:rPr>
          <w:rFonts w:ascii="Arial" w:hAnsi="Arial" w:cs="Arial"/>
          <w:sz w:val="24"/>
          <w:szCs w:val="24"/>
          <w:lang w:eastAsia="de-DE"/>
        </w:rPr>
      </w:pPr>
    </w:p>
    <w:p w:rsidR="00001D2D" w:rsidRDefault="00681CC3" w:rsidP="00001D2D">
      <w:pPr>
        <w:pStyle w:val="KeinLeerraum"/>
        <w:numPr>
          <w:ilvl w:val="0"/>
          <w:numId w:val="15"/>
        </w:numPr>
        <w:tabs>
          <w:tab w:val="left" w:pos="426"/>
          <w:tab w:val="left" w:pos="567"/>
        </w:tabs>
        <w:ind w:left="0" w:firstLine="0"/>
        <w:rPr>
          <w:rFonts w:ascii="Arial" w:hAnsi="Arial" w:cs="Arial"/>
          <w:sz w:val="24"/>
          <w:szCs w:val="24"/>
          <w:lang w:eastAsia="de-DE"/>
        </w:rPr>
      </w:pPr>
      <w:r w:rsidRPr="00001D2D">
        <w:rPr>
          <w:rFonts w:ascii="Arial" w:hAnsi="Arial" w:cs="Arial"/>
          <w:sz w:val="24"/>
          <w:szCs w:val="24"/>
          <w:lang w:eastAsia="de-DE"/>
        </w:rPr>
        <w:t>Flexibilität, Einsatzbereitschaft und Kooperationsfähigkeit zeichnen die Mitarbeiterinnen und Mitarbeiter der Lebenshilfe Osterholz aus!</w:t>
      </w:r>
    </w:p>
    <w:p w:rsidR="00001D2D" w:rsidRDefault="00001D2D" w:rsidP="00001D2D">
      <w:pPr>
        <w:pStyle w:val="Listenabsatz"/>
        <w:rPr>
          <w:rFonts w:ascii="Arial" w:hAnsi="Arial" w:cs="Arial"/>
          <w:sz w:val="24"/>
          <w:szCs w:val="24"/>
          <w:lang w:eastAsia="de-DE"/>
        </w:rPr>
      </w:pPr>
    </w:p>
    <w:p w:rsidR="00681CC3" w:rsidRPr="00001D2D" w:rsidRDefault="00681CC3" w:rsidP="00001D2D">
      <w:pPr>
        <w:pStyle w:val="KeinLeerraum"/>
        <w:tabs>
          <w:tab w:val="left" w:pos="0"/>
        </w:tabs>
        <w:rPr>
          <w:rFonts w:ascii="Arial" w:hAnsi="Arial" w:cs="Arial"/>
          <w:sz w:val="24"/>
          <w:szCs w:val="24"/>
          <w:lang w:eastAsia="de-DE"/>
        </w:rPr>
      </w:pPr>
      <w:r w:rsidRPr="00001D2D">
        <w:rPr>
          <w:rFonts w:ascii="Arial" w:hAnsi="Arial" w:cs="Arial"/>
          <w:sz w:val="24"/>
          <w:szCs w:val="24"/>
          <w:lang w:eastAsia="de-DE"/>
        </w:rPr>
        <w:t xml:space="preserve">Wir stellen uns diesem Ziel durch persönliche Entwicklung und Weiterbildung unserer fachlichen Kompetenzen. Dabei gehen wir verantwortlich mit unseren Möglichkeiten und Grenzen um. </w:t>
      </w:r>
    </w:p>
    <w:p w:rsidR="00B266A0" w:rsidRDefault="00B266A0" w:rsidP="005517FE">
      <w:pPr>
        <w:pStyle w:val="KeinLeerraum"/>
        <w:rPr>
          <w:rFonts w:ascii="Arial" w:hAnsi="Arial" w:cs="Arial"/>
          <w:b/>
          <w:sz w:val="24"/>
          <w:szCs w:val="24"/>
        </w:rPr>
      </w:pPr>
    </w:p>
    <w:p w:rsidR="00B266A0" w:rsidRDefault="00B266A0" w:rsidP="005517FE">
      <w:pPr>
        <w:pStyle w:val="KeinLeerraum"/>
        <w:rPr>
          <w:rFonts w:ascii="Arial" w:hAnsi="Arial" w:cs="Arial"/>
          <w:b/>
          <w:sz w:val="24"/>
          <w:szCs w:val="24"/>
        </w:rPr>
      </w:pPr>
    </w:p>
    <w:p w:rsidR="005517FE" w:rsidRPr="005517FE" w:rsidRDefault="007A38F8" w:rsidP="005517FE">
      <w:pPr>
        <w:pStyle w:val="KeinLeerraum"/>
        <w:rPr>
          <w:rFonts w:ascii="Arial" w:hAnsi="Arial" w:cs="Arial"/>
          <w:b/>
          <w:sz w:val="24"/>
          <w:szCs w:val="24"/>
        </w:rPr>
      </w:pPr>
      <w:r>
        <w:rPr>
          <w:rFonts w:ascii="Arial" w:hAnsi="Arial" w:cs="Arial"/>
          <w:b/>
          <w:sz w:val="24"/>
          <w:szCs w:val="24"/>
        </w:rPr>
        <w:lastRenderedPageBreak/>
        <w:t xml:space="preserve">2. </w:t>
      </w:r>
      <w:r w:rsidR="00300D11">
        <w:rPr>
          <w:rFonts w:ascii="Arial" w:hAnsi="Arial" w:cs="Arial"/>
          <w:b/>
          <w:sz w:val="24"/>
          <w:szCs w:val="24"/>
        </w:rPr>
        <w:t>Auftrag der Kindertagesstätte</w:t>
      </w:r>
    </w:p>
    <w:p w:rsidR="00300D11" w:rsidRPr="005517FE" w:rsidRDefault="00300D11" w:rsidP="005517FE">
      <w:pPr>
        <w:pStyle w:val="KeinLeerraum"/>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AF0F02" w:rsidRDefault="005517FE" w:rsidP="005517FE">
      <w:pPr>
        <w:pStyle w:val="KeinLeerraum"/>
        <w:rPr>
          <w:rFonts w:ascii="Arial" w:hAnsi="Arial" w:cs="Arial"/>
          <w:sz w:val="24"/>
          <w:szCs w:val="24"/>
        </w:rPr>
      </w:pPr>
      <w:r w:rsidRPr="005517FE">
        <w:rPr>
          <w:rFonts w:ascii="Arial" w:hAnsi="Arial" w:cs="Arial"/>
          <w:sz w:val="24"/>
          <w:szCs w:val="24"/>
        </w:rPr>
        <w:t>Im „Gesetz über Tagesei</w:t>
      </w:r>
      <w:r w:rsidR="00AF0F02">
        <w:rPr>
          <w:rFonts w:ascii="Arial" w:hAnsi="Arial" w:cs="Arial"/>
          <w:sz w:val="24"/>
          <w:szCs w:val="24"/>
        </w:rPr>
        <w:t xml:space="preserve">nrichtungen für Kinder </w:t>
      </w:r>
      <w:r w:rsidR="00300D11">
        <w:rPr>
          <w:rFonts w:ascii="Arial" w:hAnsi="Arial" w:cs="Arial"/>
          <w:sz w:val="24"/>
          <w:szCs w:val="24"/>
        </w:rPr>
        <w:t xml:space="preserve">in Niedersachsen </w:t>
      </w:r>
      <w:r w:rsidR="00AF0F02">
        <w:rPr>
          <w:rFonts w:ascii="Arial" w:hAnsi="Arial" w:cs="Arial"/>
          <w:sz w:val="24"/>
          <w:szCs w:val="24"/>
        </w:rPr>
        <w:t>(</w:t>
      </w:r>
      <w:proofErr w:type="spellStart"/>
      <w:r w:rsidR="00AF0F02">
        <w:rPr>
          <w:rFonts w:ascii="Arial" w:hAnsi="Arial" w:cs="Arial"/>
          <w:sz w:val="24"/>
          <w:szCs w:val="24"/>
        </w:rPr>
        <w:t>KiTaG</w:t>
      </w:r>
      <w:proofErr w:type="spellEnd"/>
      <w:r w:rsidR="00AF0F02">
        <w:rPr>
          <w:rFonts w:ascii="Arial" w:hAnsi="Arial" w:cs="Arial"/>
          <w:sz w:val="24"/>
          <w:szCs w:val="24"/>
        </w:rPr>
        <w:t xml:space="preserve">)“ </w:t>
      </w:r>
      <w:r w:rsidRPr="005517FE">
        <w:rPr>
          <w:rFonts w:ascii="Arial" w:hAnsi="Arial" w:cs="Arial"/>
          <w:sz w:val="24"/>
          <w:szCs w:val="24"/>
        </w:rPr>
        <w:t>in der Fassung vom 7. Februar 2002 wird der Auftrag der Kindertagestätten definiert.</w:t>
      </w:r>
    </w:p>
    <w:p w:rsidR="00AF0F02" w:rsidRDefault="005517FE" w:rsidP="005517FE">
      <w:pPr>
        <w:pStyle w:val="KeinLeerraum"/>
        <w:rPr>
          <w:rFonts w:ascii="Arial" w:hAnsi="Arial" w:cs="Arial"/>
          <w:sz w:val="24"/>
          <w:szCs w:val="24"/>
        </w:rPr>
      </w:pPr>
      <w:r w:rsidRPr="005517FE">
        <w:rPr>
          <w:rFonts w:ascii="Arial" w:hAnsi="Arial" w:cs="Arial"/>
          <w:sz w:val="24"/>
          <w:szCs w:val="24"/>
        </w:rPr>
        <w:t xml:space="preserve">Nachfolgend ist der Wortlaut des § 2 „Auftrag der Kindertagesstätten“ wiedergegeben. </w:t>
      </w:r>
    </w:p>
    <w:p w:rsidR="00300D11" w:rsidRDefault="00300D11" w:rsidP="005517FE">
      <w:pPr>
        <w:pStyle w:val="KeinLeerraum"/>
        <w:rPr>
          <w:rFonts w:ascii="Arial" w:hAnsi="Arial" w:cs="Arial"/>
          <w:sz w:val="24"/>
          <w:szCs w:val="24"/>
        </w:rPr>
      </w:pPr>
    </w:p>
    <w:p w:rsidR="00300D11" w:rsidRPr="00300D11" w:rsidRDefault="00300D11" w:rsidP="005517FE">
      <w:pPr>
        <w:pStyle w:val="KeinLeerraum"/>
        <w:rPr>
          <w:rFonts w:ascii="Arial" w:hAnsi="Arial" w:cs="Arial"/>
          <w:b/>
          <w:sz w:val="24"/>
          <w:szCs w:val="24"/>
        </w:rPr>
      </w:pPr>
      <w:r w:rsidRPr="00300D11">
        <w:rPr>
          <w:rFonts w:ascii="Arial" w:hAnsi="Arial" w:cs="Arial"/>
          <w:b/>
          <w:sz w:val="24"/>
          <w:szCs w:val="24"/>
        </w:rPr>
        <w:t>§2</w:t>
      </w:r>
    </w:p>
    <w:p w:rsidR="00300D11" w:rsidRPr="005517FE" w:rsidRDefault="00300D11" w:rsidP="005517FE">
      <w:pPr>
        <w:pStyle w:val="KeinLeerraum"/>
        <w:rPr>
          <w:rFonts w:ascii="Arial" w:hAnsi="Arial" w:cs="Arial"/>
          <w:sz w:val="24"/>
          <w:szCs w:val="24"/>
        </w:rPr>
      </w:pPr>
    </w:p>
    <w:p w:rsidR="00AF0F02" w:rsidRDefault="005517FE" w:rsidP="005517FE">
      <w:pPr>
        <w:pStyle w:val="KeinLeerraum"/>
        <w:rPr>
          <w:rFonts w:ascii="Arial" w:hAnsi="Arial" w:cs="Arial"/>
          <w:sz w:val="24"/>
          <w:szCs w:val="24"/>
        </w:rPr>
      </w:pPr>
      <w:r w:rsidRPr="005517FE">
        <w:rPr>
          <w:rFonts w:ascii="Arial" w:hAnsi="Arial" w:cs="Arial"/>
          <w:sz w:val="24"/>
          <w:szCs w:val="24"/>
        </w:rPr>
        <w:t xml:space="preserve">(1) Tageseinrichtungen dienen der Erziehung, Bildung und Betreuung von Kindern. </w:t>
      </w:r>
    </w:p>
    <w:p w:rsidR="005517FE" w:rsidRDefault="005517FE" w:rsidP="005517FE">
      <w:pPr>
        <w:pStyle w:val="KeinLeerraum"/>
        <w:rPr>
          <w:rFonts w:ascii="Arial" w:hAnsi="Arial" w:cs="Arial"/>
          <w:sz w:val="24"/>
          <w:szCs w:val="24"/>
        </w:rPr>
      </w:pPr>
      <w:r w:rsidRPr="005517FE">
        <w:rPr>
          <w:rFonts w:ascii="Arial" w:hAnsi="Arial" w:cs="Arial"/>
          <w:sz w:val="24"/>
          <w:szCs w:val="24"/>
        </w:rPr>
        <w:t>Sie haben einen eigenen Erzi</w:t>
      </w:r>
      <w:r>
        <w:rPr>
          <w:rFonts w:ascii="Arial" w:hAnsi="Arial" w:cs="Arial"/>
          <w:sz w:val="24"/>
          <w:szCs w:val="24"/>
        </w:rPr>
        <w:t>ehungs- und Bildungsauftrag. Ta</w:t>
      </w:r>
      <w:r w:rsidRPr="005517FE">
        <w:rPr>
          <w:rFonts w:ascii="Arial" w:hAnsi="Arial" w:cs="Arial"/>
          <w:sz w:val="24"/>
          <w:szCs w:val="24"/>
        </w:rPr>
        <w:t xml:space="preserve">geseinrichtungen sollen insbesondere </w:t>
      </w:r>
    </w:p>
    <w:p w:rsidR="00AF0F02" w:rsidRPr="005517FE" w:rsidRDefault="00AF0F02" w:rsidP="005517FE">
      <w:pPr>
        <w:pStyle w:val="KeinLeerraum"/>
        <w:rPr>
          <w:rFonts w:ascii="Arial" w:hAnsi="Arial" w:cs="Arial"/>
          <w:sz w:val="24"/>
          <w:szCs w:val="24"/>
        </w:rPr>
      </w:pPr>
    </w:p>
    <w:p w:rsidR="007302F9" w:rsidRDefault="005517FE" w:rsidP="005517FE">
      <w:pPr>
        <w:pStyle w:val="KeinLeerraum"/>
        <w:numPr>
          <w:ilvl w:val="0"/>
          <w:numId w:val="7"/>
        </w:numPr>
        <w:ind w:left="0" w:firstLine="0"/>
        <w:rPr>
          <w:rFonts w:ascii="Arial" w:hAnsi="Arial" w:cs="Arial"/>
          <w:sz w:val="24"/>
          <w:szCs w:val="24"/>
        </w:rPr>
      </w:pPr>
      <w:r w:rsidRPr="005517FE">
        <w:rPr>
          <w:rFonts w:ascii="Arial" w:hAnsi="Arial" w:cs="Arial"/>
          <w:sz w:val="24"/>
          <w:szCs w:val="24"/>
        </w:rPr>
        <w:t xml:space="preserve">die Kinder in ihrer Persönlichkeit stärken, </w:t>
      </w:r>
    </w:p>
    <w:p w:rsidR="00AF0F02" w:rsidRDefault="00AF0F02" w:rsidP="00AF0F02">
      <w:pPr>
        <w:pStyle w:val="KeinLeerraum"/>
        <w:rPr>
          <w:rFonts w:ascii="Arial" w:hAnsi="Arial" w:cs="Arial"/>
          <w:sz w:val="24"/>
          <w:szCs w:val="24"/>
        </w:rPr>
      </w:pPr>
    </w:p>
    <w:p w:rsidR="007302F9" w:rsidRDefault="005517FE" w:rsidP="005517FE">
      <w:pPr>
        <w:pStyle w:val="KeinLeerraum"/>
        <w:numPr>
          <w:ilvl w:val="0"/>
          <w:numId w:val="7"/>
        </w:numPr>
        <w:ind w:left="0" w:firstLine="0"/>
        <w:rPr>
          <w:rFonts w:ascii="Arial" w:hAnsi="Arial" w:cs="Arial"/>
          <w:sz w:val="24"/>
          <w:szCs w:val="24"/>
        </w:rPr>
      </w:pPr>
      <w:r w:rsidRPr="007302F9">
        <w:rPr>
          <w:rFonts w:ascii="Arial" w:hAnsi="Arial" w:cs="Arial"/>
          <w:sz w:val="24"/>
          <w:szCs w:val="24"/>
        </w:rPr>
        <w:t>sie in sozial veran</w:t>
      </w:r>
      <w:r w:rsidR="007302F9">
        <w:rPr>
          <w:rFonts w:ascii="Arial" w:hAnsi="Arial" w:cs="Arial"/>
          <w:sz w:val="24"/>
          <w:szCs w:val="24"/>
        </w:rPr>
        <w:t xml:space="preserve">twortliches Handeln einführen, </w:t>
      </w:r>
    </w:p>
    <w:p w:rsidR="00AF0F02" w:rsidRDefault="00AF0F02" w:rsidP="00AF0F02">
      <w:pPr>
        <w:pStyle w:val="KeinLeerraum"/>
        <w:rPr>
          <w:rFonts w:ascii="Arial" w:hAnsi="Arial" w:cs="Arial"/>
          <w:sz w:val="24"/>
          <w:szCs w:val="24"/>
        </w:rPr>
      </w:pPr>
    </w:p>
    <w:p w:rsidR="00AF0F02" w:rsidRDefault="005517FE" w:rsidP="00AF0F02">
      <w:pPr>
        <w:pStyle w:val="KeinLeerraum"/>
        <w:numPr>
          <w:ilvl w:val="0"/>
          <w:numId w:val="7"/>
        </w:numPr>
        <w:ind w:left="0" w:firstLine="0"/>
        <w:rPr>
          <w:rFonts w:ascii="Arial" w:hAnsi="Arial" w:cs="Arial"/>
          <w:sz w:val="24"/>
          <w:szCs w:val="24"/>
        </w:rPr>
      </w:pPr>
      <w:r w:rsidRPr="007302F9">
        <w:rPr>
          <w:rFonts w:ascii="Arial" w:hAnsi="Arial" w:cs="Arial"/>
          <w:sz w:val="24"/>
          <w:szCs w:val="24"/>
        </w:rPr>
        <w:t>ihnen Kenntnisse und Fähigkeiten ver</w:t>
      </w:r>
      <w:r w:rsidR="00AF0F02">
        <w:rPr>
          <w:rFonts w:ascii="Arial" w:hAnsi="Arial" w:cs="Arial"/>
          <w:sz w:val="24"/>
          <w:szCs w:val="24"/>
        </w:rPr>
        <w:t xml:space="preserve">mitteln, die eine eigenständige    </w:t>
      </w:r>
    </w:p>
    <w:p w:rsidR="00AF0F02" w:rsidRDefault="005517FE" w:rsidP="00AF0F02">
      <w:pPr>
        <w:pStyle w:val="KeinLeerraum"/>
        <w:ind w:left="708"/>
        <w:rPr>
          <w:rFonts w:ascii="Arial" w:hAnsi="Arial" w:cs="Arial"/>
          <w:sz w:val="24"/>
          <w:szCs w:val="24"/>
        </w:rPr>
      </w:pPr>
      <w:r w:rsidRPr="007302F9">
        <w:rPr>
          <w:rFonts w:ascii="Arial" w:hAnsi="Arial" w:cs="Arial"/>
          <w:sz w:val="24"/>
          <w:szCs w:val="24"/>
        </w:rPr>
        <w:t>Lebensbewältigung im Rahmen der jeweiligen Möglichkeiten d</w:t>
      </w:r>
      <w:r w:rsidR="007302F9">
        <w:rPr>
          <w:rFonts w:ascii="Arial" w:hAnsi="Arial" w:cs="Arial"/>
          <w:sz w:val="24"/>
          <w:szCs w:val="24"/>
        </w:rPr>
        <w:t xml:space="preserve">es einzelnen Kindes fördern, </w:t>
      </w:r>
    </w:p>
    <w:p w:rsidR="00AF0F02" w:rsidRPr="00AF0F02" w:rsidRDefault="00AF0F02" w:rsidP="00AF0F02">
      <w:pPr>
        <w:pStyle w:val="KeinLeerraum"/>
        <w:rPr>
          <w:rFonts w:ascii="Arial" w:hAnsi="Arial" w:cs="Arial"/>
          <w:sz w:val="24"/>
          <w:szCs w:val="24"/>
        </w:rPr>
      </w:pPr>
    </w:p>
    <w:p w:rsidR="007302F9" w:rsidRDefault="005517FE" w:rsidP="005517FE">
      <w:pPr>
        <w:pStyle w:val="KeinLeerraum"/>
        <w:numPr>
          <w:ilvl w:val="0"/>
          <w:numId w:val="7"/>
        </w:numPr>
        <w:ind w:left="0" w:firstLine="0"/>
        <w:rPr>
          <w:rFonts w:ascii="Arial" w:hAnsi="Arial" w:cs="Arial"/>
          <w:sz w:val="24"/>
          <w:szCs w:val="24"/>
        </w:rPr>
      </w:pPr>
      <w:r w:rsidRPr="007302F9">
        <w:rPr>
          <w:rFonts w:ascii="Arial" w:hAnsi="Arial" w:cs="Arial"/>
          <w:sz w:val="24"/>
          <w:szCs w:val="24"/>
        </w:rPr>
        <w:t>die Erlebnisfähigkeit, Krea</w:t>
      </w:r>
      <w:r w:rsidR="007302F9">
        <w:rPr>
          <w:rFonts w:ascii="Arial" w:hAnsi="Arial" w:cs="Arial"/>
          <w:sz w:val="24"/>
          <w:szCs w:val="24"/>
        </w:rPr>
        <w:t>tivität und Phantasie fördern,</w:t>
      </w:r>
    </w:p>
    <w:p w:rsidR="00AF0F02" w:rsidRDefault="00AF0F02" w:rsidP="00AF0F02">
      <w:pPr>
        <w:pStyle w:val="KeinLeerraum"/>
        <w:rPr>
          <w:rFonts w:ascii="Arial" w:hAnsi="Arial" w:cs="Arial"/>
          <w:sz w:val="24"/>
          <w:szCs w:val="24"/>
        </w:rPr>
      </w:pPr>
    </w:p>
    <w:p w:rsidR="007302F9" w:rsidRDefault="005517FE" w:rsidP="005517FE">
      <w:pPr>
        <w:pStyle w:val="KeinLeerraum"/>
        <w:numPr>
          <w:ilvl w:val="0"/>
          <w:numId w:val="7"/>
        </w:numPr>
        <w:ind w:left="0" w:firstLine="0"/>
        <w:rPr>
          <w:rFonts w:ascii="Arial" w:hAnsi="Arial" w:cs="Arial"/>
          <w:sz w:val="24"/>
          <w:szCs w:val="24"/>
        </w:rPr>
      </w:pPr>
      <w:r w:rsidRPr="007302F9">
        <w:rPr>
          <w:rFonts w:ascii="Arial" w:hAnsi="Arial" w:cs="Arial"/>
          <w:sz w:val="24"/>
          <w:szCs w:val="24"/>
        </w:rPr>
        <w:t>den natürlichen Wissensdrang und</w:t>
      </w:r>
      <w:r w:rsidR="007302F9">
        <w:rPr>
          <w:rFonts w:ascii="Arial" w:hAnsi="Arial" w:cs="Arial"/>
          <w:sz w:val="24"/>
          <w:szCs w:val="24"/>
        </w:rPr>
        <w:t xml:space="preserve"> die Freude am Lernen pflegen, </w:t>
      </w:r>
    </w:p>
    <w:p w:rsidR="00AF0F02" w:rsidRDefault="00AF0F02" w:rsidP="00AF0F02">
      <w:pPr>
        <w:pStyle w:val="KeinLeerraum"/>
        <w:rPr>
          <w:rFonts w:ascii="Arial" w:hAnsi="Arial" w:cs="Arial"/>
          <w:sz w:val="24"/>
          <w:szCs w:val="24"/>
        </w:rPr>
      </w:pPr>
    </w:p>
    <w:p w:rsidR="007302F9" w:rsidRDefault="005517FE" w:rsidP="005517FE">
      <w:pPr>
        <w:pStyle w:val="KeinLeerraum"/>
        <w:numPr>
          <w:ilvl w:val="0"/>
          <w:numId w:val="7"/>
        </w:numPr>
        <w:ind w:left="0" w:firstLine="0"/>
        <w:rPr>
          <w:rFonts w:ascii="Arial" w:hAnsi="Arial" w:cs="Arial"/>
          <w:sz w:val="24"/>
          <w:szCs w:val="24"/>
        </w:rPr>
      </w:pPr>
      <w:r w:rsidRPr="007302F9">
        <w:rPr>
          <w:rFonts w:ascii="Arial" w:hAnsi="Arial" w:cs="Arial"/>
          <w:sz w:val="24"/>
          <w:szCs w:val="24"/>
        </w:rPr>
        <w:t>die Gleichberechtigung von Jungen und Mä</w:t>
      </w:r>
      <w:r w:rsidR="007302F9">
        <w:rPr>
          <w:rFonts w:ascii="Arial" w:hAnsi="Arial" w:cs="Arial"/>
          <w:sz w:val="24"/>
          <w:szCs w:val="24"/>
        </w:rPr>
        <w:t xml:space="preserve">dchen erzieherisch fördern und </w:t>
      </w:r>
    </w:p>
    <w:p w:rsidR="00AF0F02" w:rsidRDefault="00AF0F02" w:rsidP="00AF0F02">
      <w:pPr>
        <w:pStyle w:val="KeinLeerraum"/>
        <w:rPr>
          <w:rFonts w:ascii="Arial" w:hAnsi="Arial" w:cs="Arial"/>
          <w:sz w:val="24"/>
          <w:szCs w:val="24"/>
        </w:rPr>
      </w:pPr>
    </w:p>
    <w:p w:rsidR="005517FE" w:rsidRPr="007302F9" w:rsidRDefault="005517FE" w:rsidP="005517FE">
      <w:pPr>
        <w:pStyle w:val="KeinLeerraum"/>
        <w:numPr>
          <w:ilvl w:val="0"/>
          <w:numId w:val="7"/>
        </w:numPr>
        <w:ind w:left="0" w:firstLine="0"/>
        <w:rPr>
          <w:rFonts w:ascii="Arial" w:hAnsi="Arial" w:cs="Arial"/>
          <w:sz w:val="24"/>
          <w:szCs w:val="24"/>
        </w:rPr>
      </w:pPr>
      <w:r w:rsidRPr="007302F9">
        <w:rPr>
          <w:rFonts w:ascii="Arial" w:hAnsi="Arial" w:cs="Arial"/>
          <w:sz w:val="24"/>
          <w:szCs w:val="24"/>
        </w:rPr>
        <w:t xml:space="preserve">den Umgang von behinderten und nicht behinderten Kindern sowie von Kindern unterschiedlicher Herkunft und Prägung untereinander fördern. </w:t>
      </w:r>
    </w:p>
    <w:p w:rsidR="005517FE" w:rsidRPr="005517FE" w:rsidRDefault="005517FE" w:rsidP="005517FE">
      <w:pPr>
        <w:pStyle w:val="KeinLeerraum"/>
        <w:rPr>
          <w:rFonts w:ascii="Arial" w:hAnsi="Arial" w:cs="Arial"/>
          <w:sz w:val="24"/>
          <w:szCs w:val="24"/>
        </w:rPr>
      </w:pPr>
    </w:p>
    <w:p w:rsidR="005517FE" w:rsidRDefault="005517FE" w:rsidP="005517FE">
      <w:pPr>
        <w:pStyle w:val="KeinLeerraum"/>
        <w:rPr>
          <w:rFonts w:ascii="Arial" w:hAnsi="Arial" w:cs="Arial"/>
          <w:sz w:val="24"/>
          <w:szCs w:val="24"/>
        </w:rPr>
      </w:pPr>
      <w:r w:rsidRPr="005517FE">
        <w:rPr>
          <w:rFonts w:ascii="Arial" w:hAnsi="Arial" w:cs="Arial"/>
          <w:sz w:val="24"/>
          <w:szCs w:val="24"/>
        </w:rPr>
        <w:t xml:space="preserve">Das Recht der Träger der freien Jugendhilfe, ihre Tageseinrichtungen entsprechend ihrer erzieherischen Grundrichtung in eigener Verantwortung zu gestalten, bleibt unberührt. </w:t>
      </w:r>
    </w:p>
    <w:p w:rsidR="00AF0F02" w:rsidRPr="005517FE" w:rsidRDefault="00AF0F02" w:rsidP="005517FE">
      <w:pPr>
        <w:pStyle w:val="KeinLeerraum"/>
        <w:rPr>
          <w:rFonts w:ascii="Arial" w:hAnsi="Arial" w:cs="Arial"/>
          <w:sz w:val="24"/>
          <w:szCs w:val="24"/>
        </w:rPr>
      </w:pPr>
    </w:p>
    <w:p w:rsidR="005517FE" w:rsidRDefault="005517FE" w:rsidP="005517FE">
      <w:pPr>
        <w:pStyle w:val="KeinLeerraum"/>
        <w:rPr>
          <w:rFonts w:ascii="Arial" w:hAnsi="Arial" w:cs="Arial"/>
          <w:sz w:val="24"/>
          <w:szCs w:val="24"/>
        </w:rPr>
      </w:pPr>
      <w:r w:rsidRPr="005517FE">
        <w:rPr>
          <w:rFonts w:ascii="Arial" w:hAnsi="Arial" w:cs="Arial"/>
          <w:sz w:val="24"/>
          <w:szCs w:val="24"/>
        </w:rPr>
        <w:t xml:space="preserve">(2) Die Tageseinrichtungen arbeiten mit den Familien der betreuten Kinder zusammen, um die Erziehung und Förderung der Kinder in der Familie zu ergänzen und zu unterstützen. Dabei ist auf die besondere soziale, religiöse und kulturelle Prägung der Familie der betreuten Kinder Rücksicht zu nehmen. </w:t>
      </w:r>
    </w:p>
    <w:p w:rsidR="00AF0F02" w:rsidRPr="005517FE" w:rsidRDefault="00AF0F02" w:rsidP="005517FE">
      <w:pPr>
        <w:pStyle w:val="KeinLeerraum"/>
        <w:rPr>
          <w:rFonts w:ascii="Arial" w:hAnsi="Arial" w:cs="Arial"/>
          <w:sz w:val="24"/>
          <w:szCs w:val="24"/>
        </w:rPr>
      </w:pPr>
    </w:p>
    <w:p w:rsidR="005517FE" w:rsidRPr="00300D11" w:rsidRDefault="005517FE" w:rsidP="0004431F">
      <w:pPr>
        <w:pStyle w:val="KeinLeerraum"/>
        <w:rPr>
          <w:rFonts w:ascii="Arial" w:hAnsi="Arial" w:cs="Arial"/>
          <w:sz w:val="24"/>
          <w:szCs w:val="24"/>
        </w:rPr>
      </w:pPr>
      <w:r w:rsidRPr="005517FE">
        <w:rPr>
          <w:rFonts w:ascii="Arial" w:hAnsi="Arial" w:cs="Arial"/>
          <w:sz w:val="24"/>
          <w:szCs w:val="24"/>
        </w:rPr>
        <w:t>(3) Zur Erfüllung des Bildungs- und Erziehungsauftrages sind die Tageseinrichtungen so zu gestalten, dass sie als anregender Lebensraum dem B</w:t>
      </w:r>
      <w:r w:rsidR="007302F9">
        <w:rPr>
          <w:rFonts w:ascii="Arial" w:hAnsi="Arial" w:cs="Arial"/>
          <w:sz w:val="24"/>
          <w:szCs w:val="24"/>
        </w:rPr>
        <w:t>ed</w:t>
      </w:r>
      <w:r w:rsidRPr="005517FE">
        <w:rPr>
          <w:rFonts w:ascii="Arial" w:hAnsi="Arial" w:cs="Arial"/>
          <w:sz w:val="24"/>
          <w:szCs w:val="24"/>
        </w:rPr>
        <w:t>ürfnis der Kinder nach Begegnung mit anderen Ki</w:t>
      </w:r>
      <w:r w:rsidR="00AF0F02">
        <w:rPr>
          <w:rFonts w:ascii="Arial" w:hAnsi="Arial" w:cs="Arial"/>
          <w:sz w:val="24"/>
          <w:szCs w:val="24"/>
        </w:rPr>
        <w:t xml:space="preserve">ndern, Eigentätigkeit im </w:t>
      </w:r>
      <w:r w:rsidRPr="005517FE">
        <w:rPr>
          <w:rFonts w:ascii="Arial" w:hAnsi="Arial" w:cs="Arial"/>
          <w:sz w:val="24"/>
          <w:szCs w:val="24"/>
        </w:rPr>
        <w:t>Spiel, Bewegung, Ruhe, Geborgenheit</w:t>
      </w:r>
      <w:r>
        <w:rPr>
          <w:rFonts w:ascii="Arial" w:hAnsi="Arial" w:cs="Arial"/>
          <w:sz w:val="24"/>
          <w:szCs w:val="24"/>
        </w:rPr>
        <w:t>, neuen Erfahrungen und Erweite</w:t>
      </w:r>
      <w:r w:rsidRPr="005517FE">
        <w:rPr>
          <w:rFonts w:ascii="Arial" w:hAnsi="Arial" w:cs="Arial"/>
          <w:sz w:val="24"/>
          <w:szCs w:val="24"/>
        </w:rPr>
        <w:t>rung der eigenen Mögli</w:t>
      </w:r>
      <w:r w:rsidR="00300D11">
        <w:rPr>
          <w:rFonts w:ascii="Arial" w:hAnsi="Arial" w:cs="Arial"/>
          <w:sz w:val="24"/>
          <w:szCs w:val="24"/>
        </w:rPr>
        <w:t>chkeiten gerecht werden können.</w:t>
      </w:r>
    </w:p>
    <w:p w:rsidR="00FA3A02" w:rsidRPr="00FA3A02" w:rsidRDefault="00FA3A02" w:rsidP="00FA3A02">
      <w:pPr>
        <w:pStyle w:val="KeinLeerraum"/>
        <w:ind w:left="4956" w:firstLine="708"/>
        <w:jc w:val="center"/>
        <w:rPr>
          <w:rFonts w:ascii="Arial" w:hAnsi="Arial" w:cs="Arial"/>
          <w:b/>
          <w:spacing w:val="60"/>
          <w:sz w:val="14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FA3A02">
        <w:rPr>
          <w:rFonts w:ascii="Arial" w:hAnsi="Arial" w:cs="Arial"/>
          <w:b/>
          <w:spacing w:val="60"/>
          <w:sz w:val="14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p>
    <w:p w:rsidR="00C6229A" w:rsidRDefault="00C6229A" w:rsidP="00300D11">
      <w:pPr>
        <w:pStyle w:val="KeinLeerraum"/>
        <w:rPr>
          <w:rFonts w:ascii="Arial" w:hAnsi="Arial" w:cs="Arial"/>
          <w:b/>
          <w:sz w:val="24"/>
        </w:rPr>
      </w:pPr>
    </w:p>
    <w:p w:rsidR="0004431F" w:rsidRPr="00E749CC" w:rsidRDefault="007A38F8" w:rsidP="00300D11">
      <w:pPr>
        <w:pStyle w:val="KeinLeerraum"/>
        <w:rPr>
          <w:rFonts w:ascii="Arial" w:hAnsi="Arial" w:cs="Arial"/>
          <w:b/>
          <w:sz w:val="24"/>
        </w:rPr>
      </w:pPr>
      <w:r>
        <w:rPr>
          <w:rFonts w:ascii="Arial" w:hAnsi="Arial" w:cs="Arial"/>
          <w:b/>
          <w:sz w:val="24"/>
        </w:rPr>
        <w:lastRenderedPageBreak/>
        <w:t xml:space="preserve">3. </w:t>
      </w:r>
      <w:r w:rsidR="0004431F" w:rsidRPr="00E749CC">
        <w:rPr>
          <w:rFonts w:ascii="Arial" w:hAnsi="Arial" w:cs="Arial"/>
          <w:b/>
          <w:sz w:val="24"/>
        </w:rPr>
        <w:t>Standort der Kinde</w:t>
      </w:r>
      <w:r w:rsidR="00B266A0">
        <w:rPr>
          <w:rFonts w:ascii="Arial" w:hAnsi="Arial" w:cs="Arial"/>
          <w:b/>
          <w:sz w:val="24"/>
        </w:rPr>
        <w:t>rtagesstätte Komponistenviertel</w:t>
      </w:r>
    </w:p>
    <w:p w:rsidR="0004431F" w:rsidRDefault="0004431F" w:rsidP="0004431F">
      <w:pPr>
        <w:pStyle w:val="KeinLeerraum"/>
        <w:rPr>
          <w:rFonts w:ascii="Arial" w:hAnsi="Arial" w:cs="Arial"/>
          <w:sz w:val="24"/>
        </w:rPr>
      </w:pPr>
    </w:p>
    <w:p w:rsidR="0004431F" w:rsidRDefault="0004431F" w:rsidP="0004431F">
      <w:pPr>
        <w:pStyle w:val="KeinLeerraum"/>
        <w:rPr>
          <w:rFonts w:ascii="Arial" w:hAnsi="Arial" w:cs="Arial"/>
          <w:sz w:val="24"/>
        </w:rPr>
      </w:pPr>
      <w:r>
        <w:rPr>
          <w:rFonts w:ascii="Arial" w:hAnsi="Arial" w:cs="Arial"/>
          <w:sz w:val="24"/>
        </w:rPr>
        <w:t>Mozartstraße 51</w:t>
      </w:r>
    </w:p>
    <w:p w:rsidR="0004431F" w:rsidRDefault="0004431F" w:rsidP="0004431F">
      <w:pPr>
        <w:pStyle w:val="KeinLeerraum"/>
        <w:rPr>
          <w:rFonts w:ascii="Arial" w:hAnsi="Arial" w:cs="Arial"/>
          <w:sz w:val="24"/>
        </w:rPr>
      </w:pPr>
      <w:r>
        <w:rPr>
          <w:rFonts w:ascii="Arial" w:hAnsi="Arial" w:cs="Arial"/>
          <w:sz w:val="24"/>
        </w:rPr>
        <w:t xml:space="preserve">27711 Osterholz-Scharmbeck </w:t>
      </w:r>
    </w:p>
    <w:p w:rsidR="00F93807" w:rsidRDefault="00F93807" w:rsidP="0004431F">
      <w:pPr>
        <w:pStyle w:val="KeinLeerraum"/>
        <w:rPr>
          <w:rFonts w:ascii="Arial" w:hAnsi="Arial" w:cs="Arial"/>
          <w:sz w:val="24"/>
        </w:rPr>
      </w:pPr>
    </w:p>
    <w:p w:rsidR="00F93807" w:rsidRDefault="00F93807" w:rsidP="0004431F">
      <w:pPr>
        <w:pStyle w:val="KeinLeerraum"/>
        <w:rPr>
          <w:rFonts w:ascii="Arial" w:hAnsi="Arial" w:cs="Arial"/>
          <w:sz w:val="24"/>
        </w:rPr>
      </w:pPr>
    </w:p>
    <w:p w:rsidR="0004431F" w:rsidRDefault="0004431F" w:rsidP="00EA2C83">
      <w:pPr>
        <w:pStyle w:val="KeinLeerraum"/>
        <w:rPr>
          <w:rFonts w:ascii="Arial" w:hAnsi="Arial" w:cs="Arial"/>
          <w:color w:val="333333"/>
          <w:sz w:val="24"/>
        </w:rPr>
      </w:pPr>
    </w:p>
    <w:p w:rsidR="0004431F" w:rsidRPr="00D35D7B" w:rsidRDefault="00D35D7B" w:rsidP="00D35D7B">
      <w:r>
        <w:rPr>
          <w:noProof/>
          <w:lang w:eastAsia="de-DE"/>
        </w:rPr>
        <mc:AlternateContent>
          <mc:Choice Requires="wps">
            <w:drawing>
              <wp:anchor distT="0" distB="0" distL="114300" distR="114300" simplePos="0" relativeHeight="251726848" behindDoc="0" locked="0" layoutInCell="1" allowOverlap="1">
                <wp:simplePos x="0" y="0"/>
                <wp:positionH relativeFrom="column">
                  <wp:posOffset>535600</wp:posOffset>
                </wp:positionH>
                <wp:positionV relativeFrom="paragraph">
                  <wp:posOffset>2732464</wp:posOffset>
                </wp:positionV>
                <wp:extent cx="477861" cy="308344"/>
                <wp:effectExtent l="38100" t="0" r="17780" b="53975"/>
                <wp:wrapNone/>
                <wp:docPr id="315" name="Gerade Verbindung mit Pfeil 315"/>
                <wp:cNvGraphicFramePr/>
                <a:graphic xmlns:a="http://schemas.openxmlformats.org/drawingml/2006/main">
                  <a:graphicData uri="http://schemas.microsoft.com/office/word/2010/wordprocessingShape">
                    <wps:wsp>
                      <wps:cNvCnPr/>
                      <wps:spPr>
                        <a:xfrm flipH="1">
                          <a:off x="0" y="0"/>
                          <a:ext cx="477861" cy="308344"/>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315" o:spid="_x0000_s1026" type="#_x0000_t32" style="position:absolute;margin-left:42.15pt;margin-top:215.15pt;width:37.65pt;height:24.3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" strokecolor="red" strokeweight="2pt">
                <v:stroke endarrow="open"/>
              </v:shape>
            </w:pict>
          </mc:Fallback>
        </mc:AlternateContent>
      </w:r>
      <w:r>
        <w:rPr>
          <w:noProof/>
          <w:lang w:eastAsia="de-DE"/>
        </w:rPr>
        <mc:AlternateContent>
          <mc:Choice Requires="wps">
            <w:drawing>
              <wp:anchor distT="0" distB="0" distL="114300" distR="114300" simplePos="0" relativeHeight="251725824" behindDoc="0" locked="0" layoutInCell="1" allowOverlap="1">
                <wp:simplePos x="0" y="0"/>
                <wp:positionH relativeFrom="column">
                  <wp:posOffset>152828</wp:posOffset>
                </wp:positionH>
                <wp:positionV relativeFrom="paragraph">
                  <wp:posOffset>3040808</wp:posOffset>
                </wp:positionV>
                <wp:extent cx="318416" cy="297313"/>
                <wp:effectExtent l="0" t="0" r="24765" b="26670"/>
                <wp:wrapNone/>
                <wp:docPr id="298" name="Ellipse 298"/>
                <wp:cNvGraphicFramePr/>
                <a:graphic xmlns:a="http://schemas.openxmlformats.org/drawingml/2006/main">
                  <a:graphicData uri="http://schemas.microsoft.com/office/word/2010/wordprocessingShape">
                    <wps:wsp>
                      <wps:cNvSpPr/>
                      <wps:spPr>
                        <a:xfrm>
                          <a:off x="0" y="0"/>
                          <a:ext cx="318416" cy="297313"/>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98" o:spid="_x0000_s1026" style="position:absolute;margin-left:12.05pt;margin-top:239.45pt;width:25.05pt;height:2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" fillcolor="red" strokecolor="red" strokeweight="2pt"/>
            </w:pict>
          </mc:Fallback>
        </mc:AlternateContent>
      </w:r>
      <w:r w:rsidR="00630DE2" w:rsidRPr="00D35D7B">
        <w:rPr>
          <w:noProof/>
          <w:highlight w:val="green"/>
          <w:lang w:eastAsia="de-DE"/>
        </w:rPr>
        <w:drawing>
          <wp:inline distT="0" distB="0" distL="0" distR="0" wp14:anchorId="273F9229" wp14:editId="4CD7042A">
            <wp:extent cx="5810281" cy="4284921"/>
            <wp:effectExtent l="0" t="0" r="0" b="1905"/>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7402" t="16635" r="3766" b="11048"/>
                    <a:stretch/>
                  </pic:blipFill>
                  <pic:spPr bwMode="auto">
                    <a:xfrm>
                      <a:off x="0" y="0"/>
                      <a:ext cx="5822790" cy="4294146"/>
                    </a:xfrm>
                    <a:prstGeom prst="rect">
                      <a:avLst/>
                    </a:prstGeom>
                    <a:ln>
                      <a:noFill/>
                    </a:ln>
                    <a:extLst>
                      <a:ext uri="{53640926-AAD7-44D8-BBD7-CCE9431645EC}">
                        <a14:shadowObscured xmlns:a14="http://schemas.microsoft.com/office/drawing/2010/main"/>
                      </a:ext>
                    </a:extLst>
                  </pic:spPr>
                </pic:pic>
              </a:graphicData>
            </a:graphic>
          </wp:inline>
        </w:drawing>
      </w:r>
    </w:p>
    <w:p w:rsidR="00D42332" w:rsidRDefault="00D42332" w:rsidP="00D42332">
      <w:pPr>
        <w:pStyle w:val="KeinLeerraum"/>
        <w:rPr>
          <w:rFonts w:ascii="Arial" w:hAnsi="Arial" w:cs="Arial"/>
          <w:sz w:val="24"/>
        </w:rPr>
      </w:pPr>
    </w:p>
    <w:p w:rsidR="00D42332" w:rsidRPr="00D42332" w:rsidRDefault="007A38F8" w:rsidP="00D42332">
      <w:pPr>
        <w:pStyle w:val="KeinLeerraum"/>
        <w:rPr>
          <w:rFonts w:ascii="Arial" w:hAnsi="Arial" w:cs="Arial"/>
          <w:b/>
          <w:sz w:val="24"/>
        </w:rPr>
      </w:pPr>
      <w:r>
        <w:rPr>
          <w:rFonts w:ascii="Arial" w:hAnsi="Arial" w:cs="Arial"/>
          <w:b/>
          <w:sz w:val="24"/>
        </w:rPr>
        <w:t xml:space="preserve">4. </w:t>
      </w:r>
      <w:r w:rsidR="00D42332" w:rsidRPr="00D42332">
        <w:rPr>
          <w:rFonts w:ascii="Arial" w:hAnsi="Arial" w:cs="Arial"/>
          <w:b/>
          <w:sz w:val="24"/>
        </w:rPr>
        <w:t>Räumlichkeiten</w:t>
      </w:r>
    </w:p>
    <w:p w:rsidR="00D42332" w:rsidRDefault="00D42332" w:rsidP="00D42332">
      <w:pPr>
        <w:pStyle w:val="KeinLeerraum"/>
        <w:rPr>
          <w:rFonts w:ascii="Arial" w:hAnsi="Arial" w:cs="Arial"/>
          <w:sz w:val="24"/>
        </w:rPr>
      </w:pPr>
    </w:p>
    <w:p w:rsidR="00D42332" w:rsidRDefault="00D42332" w:rsidP="00D42332">
      <w:pPr>
        <w:pStyle w:val="KeinLeerraum"/>
        <w:rPr>
          <w:rFonts w:ascii="Arial" w:hAnsi="Arial" w:cs="Arial"/>
          <w:sz w:val="24"/>
        </w:rPr>
      </w:pPr>
      <w:r>
        <w:rPr>
          <w:rFonts w:ascii="Arial" w:hAnsi="Arial" w:cs="Arial"/>
          <w:sz w:val="24"/>
        </w:rPr>
        <w:t>Kinder brauchen Räume,</w:t>
      </w:r>
    </w:p>
    <w:p w:rsidR="00D42332" w:rsidRDefault="00D42332" w:rsidP="00D42332">
      <w:pPr>
        <w:pStyle w:val="KeinLeerraum"/>
        <w:rPr>
          <w:rFonts w:ascii="Arial" w:hAnsi="Arial" w:cs="Arial"/>
          <w:sz w:val="24"/>
        </w:rPr>
      </w:pPr>
    </w:p>
    <w:p w:rsidR="00D42332" w:rsidRDefault="00D42332" w:rsidP="00D42332">
      <w:pPr>
        <w:pStyle w:val="KeinLeerraum"/>
        <w:numPr>
          <w:ilvl w:val="0"/>
          <w:numId w:val="16"/>
        </w:numPr>
        <w:rPr>
          <w:rFonts w:ascii="Arial" w:hAnsi="Arial" w:cs="Arial"/>
          <w:sz w:val="24"/>
        </w:rPr>
      </w:pPr>
      <w:r>
        <w:rPr>
          <w:rFonts w:ascii="Arial" w:hAnsi="Arial" w:cs="Arial"/>
          <w:sz w:val="24"/>
        </w:rPr>
        <w:t>in denen sie sich geborgen fühlen.</w:t>
      </w:r>
    </w:p>
    <w:p w:rsidR="00D42332" w:rsidRDefault="00D42332" w:rsidP="00D42332">
      <w:pPr>
        <w:pStyle w:val="KeinLeerraum"/>
        <w:numPr>
          <w:ilvl w:val="0"/>
          <w:numId w:val="16"/>
        </w:numPr>
        <w:rPr>
          <w:rFonts w:ascii="Arial" w:hAnsi="Arial" w:cs="Arial"/>
          <w:sz w:val="24"/>
        </w:rPr>
      </w:pPr>
      <w:r>
        <w:rPr>
          <w:rFonts w:ascii="Arial" w:hAnsi="Arial" w:cs="Arial"/>
          <w:sz w:val="24"/>
        </w:rPr>
        <w:t>in denen sie ihrem Spiel eine eigene Bedeutung geben können.</w:t>
      </w:r>
    </w:p>
    <w:p w:rsidR="00D42332" w:rsidRDefault="00D42332" w:rsidP="00D42332">
      <w:pPr>
        <w:pStyle w:val="KeinLeerraum"/>
        <w:numPr>
          <w:ilvl w:val="0"/>
          <w:numId w:val="16"/>
        </w:numPr>
        <w:rPr>
          <w:rFonts w:ascii="Arial" w:hAnsi="Arial" w:cs="Arial"/>
          <w:sz w:val="24"/>
        </w:rPr>
      </w:pPr>
      <w:r>
        <w:rPr>
          <w:rFonts w:ascii="Arial" w:hAnsi="Arial" w:cs="Arial"/>
          <w:sz w:val="24"/>
        </w:rPr>
        <w:t>in denen sie anderen begegnen.</w:t>
      </w:r>
    </w:p>
    <w:p w:rsidR="00D42332" w:rsidRDefault="00D42332" w:rsidP="00D42332">
      <w:pPr>
        <w:pStyle w:val="KeinLeerraum"/>
        <w:numPr>
          <w:ilvl w:val="0"/>
          <w:numId w:val="16"/>
        </w:numPr>
        <w:rPr>
          <w:rFonts w:ascii="Arial" w:hAnsi="Arial" w:cs="Arial"/>
          <w:sz w:val="24"/>
        </w:rPr>
      </w:pPr>
      <w:r>
        <w:rPr>
          <w:rFonts w:ascii="Arial" w:hAnsi="Arial" w:cs="Arial"/>
          <w:sz w:val="24"/>
        </w:rPr>
        <w:t>die sie verändern und gestalten können.</w:t>
      </w:r>
    </w:p>
    <w:p w:rsidR="00D42332" w:rsidRDefault="00D42332" w:rsidP="00D42332">
      <w:pPr>
        <w:pStyle w:val="KeinLeerraum"/>
        <w:numPr>
          <w:ilvl w:val="0"/>
          <w:numId w:val="16"/>
        </w:numPr>
        <w:rPr>
          <w:rFonts w:ascii="Arial" w:hAnsi="Arial" w:cs="Arial"/>
          <w:sz w:val="24"/>
        </w:rPr>
      </w:pPr>
      <w:r>
        <w:rPr>
          <w:rFonts w:ascii="Arial" w:hAnsi="Arial" w:cs="Arial"/>
          <w:sz w:val="24"/>
        </w:rPr>
        <w:t>die Platz lassen für die eigene Individualität, für Neugierde und Entdeckungen.</w:t>
      </w:r>
    </w:p>
    <w:p w:rsidR="00D42332" w:rsidRDefault="00D42332" w:rsidP="00D42332">
      <w:pPr>
        <w:pStyle w:val="KeinLeerraum"/>
        <w:numPr>
          <w:ilvl w:val="0"/>
          <w:numId w:val="16"/>
        </w:numPr>
        <w:rPr>
          <w:rFonts w:ascii="Arial" w:hAnsi="Arial" w:cs="Arial"/>
          <w:sz w:val="24"/>
        </w:rPr>
      </w:pPr>
      <w:r>
        <w:rPr>
          <w:rFonts w:ascii="Arial" w:hAnsi="Arial" w:cs="Arial"/>
          <w:sz w:val="24"/>
        </w:rPr>
        <w:t>in denen sie sich bewegen können.</w:t>
      </w:r>
    </w:p>
    <w:p w:rsidR="00D42332" w:rsidRDefault="00D42332" w:rsidP="00D42332">
      <w:pPr>
        <w:pStyle w:val="KeinLeerraum"/>
        <w:numPr>
          <w:ilvl w:val="0"/>
          <w:numId w:val="16"/>
        </w:numPr>
        <w:rPr>
          <w:rFonts w:ascii="Arial" w:hAnsi="Arial" w:cs="Arial"/>
          <w:sz w:val="24"/>
        </w:rPr>
      </w:pPr>
      <w:r>
        <w:rPr>
          <w:rFonts w:ascii="Arial" w:hAnsi="Arial" w:cs="Arial"/>
          <w:sz w:val="24"/>
        </w:rPr>
        <w:t>in denen sie Ruhe finden.</w:t>
      </w:r>
    </w:p>
    <w:p w:rsidR="00D42332" w:rsidRDefault="00D42332" w:rsidP="00D42332">
      <w:pPr>
        <w:pStyle w:val="KeinLeerraum"/>
        <w:numPr>
          <w:ilvl w:val="0"/>
          <w:numId w:val="16"/>
        </w:numPr>
        <w:rPr>
          <w:rFonts w:ascii="Arial" w:hAnsi="Arial" w:cs="Arial"/>
          <w:sz w:val="24"/>
        </w:rPr>
      </w:pPr>
      <w:r>
        <w:rPr>
          <w:rFonts w:ascii="Arial" w:hAnsi="Arial" w:cs="Arial"/>
          <w:sz w:val="24"/>
        </w:rPr>
        <w:t>in denen sie ihre Sinne entfalten können.</w:t>
      </w:r>
    </w:p>
    <w:p w:rsidR="00D42332" w:rsidRDefault="00D42332" w:rsidP="00D42332">
      <w:pPr>
        <w:pStyle w:val="KeinLeerraum"/>
        <w:numPr>
          <w:ilvl w:val="0"/>
          <w:numId w:val="16"/>
        </w:numPr>
        <w:rPr>
          <w:rFonts w:ascii="Arial" w:hAnsi="Arial" w:cs="Arial"/>
          <w:sz w:val="24"/>
        </w:rPr>
      </w:pPr>
      <w:r>
        <w:rPr>
          <w:rFonts w:ascii="Arial" w:hAnsi="Arial" w:cs="Arial"/>
          <w:sz w:val="24"/>
        </w:rPr>
        <w:t>die ihnen Begrenzung und Halt geben, aber auch die Freiheit der eigenen Spielentscheidung lassen. (vgl. Kiga heute 1/99 S. 26, Renate Zimmer)</w:t>
      </w:r>
    </w:p>
    <w:p w:rsidR="00D42332" w:rsidRDefault="00D42332" w:rsidP="00D42332">
      <w:pPr>
        <w:pStyle w:val="KeinLeerraum"/>
        <w:rPr>
          <w:rFonts w:ascii="Arial" w:hAnsi="Arial" w:cs="Arial"/>
          <w:sz w:val="24"/>
        </w:rPr>
      </w:pPr>
    </w:p>
    <w:p w:rsidR="00D42332" w:rsidRDefault="00D42332" w:rsidP="00D42332">
      <w:pPr>
        <w:pStyle w:val="KeinLeerraum"/>
        <w:rPr>
          <w:rFonts w:ascii="Arial" w:hAnsi="Arial" w:cs="Arial"/>
          <w:sz w:val="24"/>
        </w:rPr>
      </w:pPr>
      <w:r>
        <w:rPr>
          <w:rFonts w:ascii="Arial" w:hAnsi="Arial" w:cs="Arial"/>
          <w:sz w:val="24"/>
        </w:rPr>
        <w:t xml:space="preserve">Unsere Kindertagesstätte verfügt über eine großzügige Eingangshalle. In dieser befindet sich auch das Kinderrestaurant für die Kindergartenkinder. Neben dem </w:t>
      </w:r>
      <w:r>
        <w:rPr>
          <w:rFonts w:ascii="Arial" w:hAnsi="Arial" w:cs="Arial"/>
          <w:sz w:val="24"/>
        </w:rPr>
        <w:lastRenderedPageBreak/>
        <w:t xml:space="preserve">Frühstück und dem Mittagessen bietet sie Raum für gemeinsame Angebote und Veranstaltungen, wie zum Beispiel Elternabende und Feste. Von der Eingangshalle gehen, geführt von unserem Farbsystem, zwei weitere Flure ab. Das Farbsystem beinhaltet fünf verschiedene Farben. Jede Gruppe ist eine Farbe zugeordnet, welche sich in den Räumlichkeiten widerspiegeln. </w:t>
      </w:r>
    </w:p>
    <w:p w:rsidR="00D42332" w:rsidRDefault="00D42332" w:rsidP="00D42332">
      <w:pPr>
        <w:pStyle w:val="KeinLeerraum"/>
        <w:rPr>
          <w:rFonts w:ascii="Arial" w:hAnsi="Arial" w:cs="Arial"/>
          <w:sz w:val="24"/>
        </w:rPr>
      </w:pPr>
      <w:r>
        <w:rPr>
          <w:noProof/>
          <w:lang w:eastAsia="de-DE"/>
        </w:rPr>
        <mc:AlternateContent>
          <mc:Choice Requires="wps">
            <w:drawing>
              <wp:anchor distT="0" distB="0" distL="114300" distR="114300" simplePos="0" relativeHeight="251816960" behindDoc="0" locked="0" layoutInCell="1" allowOverlap="1">
                <wp:simplePos x="0" y="0"/>
                <wp:positionH relativeFrom="column">
                  <wp:posOffset>1409065</wp:posOffset>
                </wp:positionH>
                <wp:positionV relativeFrom="paragraph">
                  <wp:posOffset>113030</wp:posOffset>
                </wp:positionV>
                <wp:extent cx="289560" cy="266700"/>
                <wp:effectExtent l="0" t="0" r="15240" b="19050"/>
                <wp:wrapNone/>
                <wp:docPr id="325" name="Flussdiagramm: Verbindungsstelle 325"/>
                <wp:cNvGraphicFramePr/>
                <a:graphic xmlns:a="http://schemas.openxmlformats.org/drawingml/2006/main">
                  <a:graphicData uri="http://schemas.microsoft.com/office/word/2010/wordprocessingShape">
                    <wps:wsp>
                      <wps:cNvSpPr/>
                      <wps:spPr>
                        <a:xfrm>
                          <a:off x="0" y="0"/>
                          <a:ext cx="289560" cy="266700"/>
                        </a:xfrm>
                        <a:prstGeom prst="flowChartConnector">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25" o:spid="_x0000_s1026" type="#_x0000_t120" style="position:absolute;margin-left:110.95pt;margin-top:8.9pt;width:22.8pt;height:2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" fillcolor="#00b050" strokecolor="#00b050" strokeweight="2pt"/>
            </w:pict>
          </mc:Fallback>
        </mc:AlternateContent>
      </w:r>
    </w:p>
    <w:p w:rsidR="00D42332" w:rsidRDefault="00D42332" w:rsidP="00D42332">
      <w:pPr>
        <w:pStyle w:val="KeinLeerraum"/>
        <w:rPr>
          <w:rFonts w:ascii="Arial" w:hAnsi="Arial" w:cs="Arial"/>
          <w:sz w:val="24"/>
        </w:rPr>
      </w:pPr>
      <w:r>
        <w:rPr>
          <w:rFonts w:ascii="Arial" w:hAnsi="Arial" w:cs="Arial"/>
          <w:sz w:val="24"/>
        </w:rPr>
        <w:t xml:space="preserve">Glöckchengruppe = </w:t>
      </w:r>
      <w:r>
        <w:rPr>
          <w:rFonts w:ascii="Arial" w:hAnsi="Arial" w:cs="Arial"/>
          <w:sz w:val="24"/>
        </w:rPr>
        <w:tab/>
        <w:t xml:space="preserve">Grün </w:t>
      </w:r>
    </w:p>
    <w:p w:rsidR="00D42332" w:rsidRDefault="00D42332" w:rsidP="00D42332">
      <w:pPr>
        <w:pStyle w:val="KeinLeerraum"/>
        <w:rPr>
          <w:rFonts w:ascii="Arial" w:hAnsi="Arial" w:cs="Arial"/>
          <w:sz w:val="24"/>
        </w:rPr>
      </w:pPr>
      <w:r>
        <w:rPr>
          <w:noProof/>
          <w:lang w:eastAsia="de-DE"/>
        </w:rPr>
        <mc:AlternateContent>
          <mc:Choice Requires="wps">
            <w:drawing>
              <wp:anchor distT="0" distB="0" distL="114300" distR="114300" simplePos="0" relativeHeight="251817984" behindDoc="0" locked="0" layoutInCell="1" allowOverlap="1">
                <wp:simplePos x="0" y="0"/>
                <wp:positionH relativeFrom="column">
                  <wp:posOffset>1233805</wp:posOffset>
                </wp:positionH>
                <wp:positionV relativeFrom="paragraph">
                  <wp:posOffset>120650</wp:posOffset>
                </wp:positionV>
                <wp:extent cx="289560" cy="266700"/>
                <wp:effectExtent l="0" t="0" r="15240" b="19050"/>
                <wp:wrapNone/>
                <wp:docPr id="323" name="Flussdiagramm: Verbindungsstelle 323"/>
                <wp:cNvGraphicFramePr/>
                <a:graphic xmlns:a="http://schemas.openxmlformats.org/drawingml/2006/main">
                  <a:graphicData uri="http://schemas.microsoft.com/office/word/2010/wordprocessingShape">
                    <wps:wsp>
                      <wps:cNvSpPr/>
                      <wps:spPr>
                        <a:xfrm>
                          <a:off x="0" y="0"/>
                          <a:ext cx="289560" cy="266700"/>
                        </a:xfrm>
                        <a:prstGeom prst="flowChartConnector">
                          <a:avLst/>
                        </a:prstGeom>
                        <a:solidFill>
                          <a:srgbClr val="FFC000"/>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323" o:spid="_x0000_s1026" type="#_x0000_t120" style="position:absolute;margin-left:97.15pt;margin-top:9.5pt;width:22.8pt;height:2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" fillcolor="#ffc000" strokecolor="#ffc000" strokeweight="2pt"/>
            </w:pict>
          </mc:Fallback>
        </mc:AlternateContent>
      </w:r>
    </w:p>
    <w:p w:rsidR="00D42332" w:rsidRDefault="00D42332" w:rsidP="00D42332">
      <w:pPr>
        <w:pStyle w:val="KeinLeerraum"/>
        <w:rPr>
          <w:rFonts w:ascii="Arial" w:hAnsi="Arial" w:cs="Arial"/>
          <w:sz w:val="24"/>
        </w:rPr>
      </w:pPr>
      <w:r>
        <w:rPr>
          <w:rFonts w:ascii="Arial" w:hAnsi="Arial" w:cs="Arial"/>
          <w:sz w:val="24"/>
        </w:rPr>
        <w:t xml:space="preserve">Trommelgruppe = </w:t>
      </w:r>
      <w:r>
        <w:rPr>
          <w:rFonts w:ascii="Arial" w:hAnsi="Arial" w:cs="Arial"/>
          <w:sz w:val="24"/>
        </w:rPr>
        <w:tab/>
        <w:t xml:space="preserve">      Orange</w:t>
      </w:r>
    </w:p>
    <w:p w:rsidR="00D42332" w:rsidRDefault="00D42332" w:rsidP="00D42332">
      <w:pPr>
        <w:pStyle w:val="KeinLeerraum"/>
        <w:rPr>
          <w:rFonts w:ascii="Arial" w:hAnsi="Arial" w:cs="Arial"/>
          <w:sz w:val="24"/>
        </w:rPr>
      </w:pPr>
      <w:r>
        <w:rPr>
          <w:noProof/>
          <w:lang w:eastAsia="de-DE"/>
        </w:rPr>
        <mc:AlternateContent>
          <mc:Choice Requires="wps">
            <w:drawing>
              <wp:anchor distT="0" distB="0" distL="114300" distR="114300" simplePos="0" relativeHeight="251819008" behindDoc="0" locked="0" layoutInCell="1" allowOverlap="1">
                <wp:simplePos x="0" y="0"/>
                <wp:positionH relativeFrom="column">
                  <wp:posOffset>1241425</wp:posOffset>
                </wp:positionH>
                <wp:positionV relativeFrom="paragraph">
                  <wp:posOffset>120650</wp:posOffset>
                </wp:positionV>
                <wp:extent cx="289560" cy="266700"/>
                <wp:effectExtent l="0" t="0" r="15240" b="19050"/>
                <wp:wrapNone/>
                <wp:docPr id="313" name="Flussdiagramm: Verbindungsstelle 313"/>
                <wp:cNvGraphicFramePr/>
                <a:graphic xmlns:a="http://schemas.openxmlformats.org/drawingml/2006/main">
                  <a:graphicData uri="http://schemas.microsoft.com/office/word/2010/wordprocessingShape">
                    <wps:wsp>
                      <wps:cNvSpPr/>
                      <wps:spPr>
                        <a:xfrm>
                          <a:off x="0" y="0"/>
                          <a:ext cx="289560" cy="26670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313" o:spid="_x0000_s1026" type="#_x0000_t120" style="position:absolute;margin-left:97.75pt;margin-top:9.5pt;width:22.8pt;height:2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" fillcolor="red" strokecolor="red" strokeweight="2pt"/>
            </w:pict>
          </mc:Fallback>
        </mc:AlternateContent>
      </w:r>
    </w:p>
    <w:p w:rsidR="00D42332" w:rsidRDefault="00D42332" w:rsidP="00D42332">
      <w:pPr>
        <w:pStyle w:val="KeinLeerraum"/>
        <w:rPr>
          <w:rFonts w:ascii="Arial" w:hAnsi="Arial" w:cs="Arial"/>
          <w:sz w:val="24"/>
        </w:rPr>
      </w:pPr>
      <w:r>
        <w:rPr>
          <w:rFonts w:ascii="Arial" w:hAnsi="Arial" w:cs="Arial"/>
          <w:sz w:val="24"/>
        </w:rPr>
        <w:t xml:space="preserve">Gitarrengruppe = </w:t>
      </w:r>
      <w:r>
        <w:rPr>
          <w:rFonts w:ascii="Arial" w:hAnsi="Arial" w:cs="Arial"/>
          <w:sz w:val="24"/>
        </w:rPr>
        <w:tab/>
        <w:t xml:space="preserve">      Rot</w:t>
      </w:r>
    </w:p>
    <w:p w:rsidR="00D42332" w:rsidRDefault="00D42332" w:rsidP="00D42332">
      <w:pPr>
        <w:pStyle w:val="KeinLeerraum"/>
        <w:rPr>
          <w:rFonts w:ascii="Arial" w:hAnsi="Arial" w:cs="Arial"/>
          <w:sz w:val="24"/>
        </w:rPr>
      </w:pPr>
      <w:r>
        <w:rPr>
          <w:noProof/>
          <w:lang w:eastAsia="de-DE"/>
        </w:rPr>
        <mc:AlternateContent>
          <mc:Choice Requires="wps">
            <w:drawing>
              <wp:anchor distT="0" distB="0" distL="114300" distR="114300" simplePos="0" relativeHeight="251820032" behindDoc="0" locked="0" layoutInCell="1" allowOverlap="1">
                <wp:simplePos x="0" y="0"/>
                <wp:positionH relativeFrom="column">
                  <wp:posOffset>1043305</wp:posOffset>
                </wp:positionH>
                <wp:positionV relativeFrom="paragraph">
                  <wp:posOffset>113030</wp:posOffset>
                </wp:positionV>
                <wp:extent cx="289560" cy="266700"/>
                <wp:effectExtent l="0" t="0" r="15240" b="19050"/>
                <wp:wrapNone/>
                <wp:docPr id="305" name="Flussdiagramm: Verbindungsstelle 305"/>
                <wp:cNvGraphicFramePr/>
                <a:graphic xmlns:a="http://schemas.openxmlformats.org/drawingml/2006/main">
                  <a:graphicData uri="http://schemas.microsoft.com/office/word/2010/wordprocessingShape">
                    <wps:wsp>
                      <wps:cNvSpPr/>
                      <wps:spPr>
                        <a:xfrm>
                          <a:off x="0" y="0"/>
                          <a:ext cx="289560" cy="266700"/>
                        </a:xfrm>
                        <a:prstGeom prst="flowChartConnector">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305" o:spid="_x0000_s1026" type="#_x0000_t120" style="position:absolute;margin-left:82.15pt;margin-top:8.9pt;width:22.8pt;height:21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" fillcolor="#0070c0" strokecolor="#0070c0" strokeweight="2pt"/>
            </w:pict>
          </mc:Fallback>
        </mc:AlternateContent>
      </w:r>
    </w:p>
    <w:p w:rsidR="00D42332" w:rsidRDefault="00D42332" w:rsidP="00D42332">
      <w:pPr>
        <w:pStyle w:val="KeinLeerraum"/>
        <w:rPr>
          <w:rFonts w:ascii="Arial" w:hAnsi="Arial" w:cs="Arial"/>
          <w:sz w:val="24"/>
        </w:rPr>
      </w:pPr>
      <w:r>
        <w:rPr>
          <w:rFonts w:ascii="Arial" w:hAnsi="Arial" w:cs="Arial"/>
          <w:sz w:val="24"/>
        </w:rPr>
        <w:t xml:space="preserve">Cellogruppe = </w:t>
      </w:r>
      <w:r>
        <w:rPr>
          <w:rFonts w:ascii="Arial" w:hAnsi="Arial" w:cs="Arial"/>
          <w:sz w:val="24"/>
        </w:rPr>
        <w:tab/>
        <w:t xml:space="preserve">  Blau</w:t>
      </w:r>
    </w:p>
    <w:p w:rsidR="00D42332" w:rsidRDefault="00D42332" w:rsidP="00D42332">
      <w:pPr>
        <w:pStyle w:val="KeinLeerraum"/>
        <w:rPr>
          <w:rFonts w:ascii="Arial" w:hAnsi="Arial" w:cs="Arial"/>
          <w:sz w:val="24"/>
        </w:rPr>
      </w:pPr>
      <w:r>
        <w:rPr>
          <w:noProof/>
          <w:lang w:eastAsia="de-DE"/>
        </w:rPr>
        <mc:AlternateContent>
          <mc:Choice Requires="wps">
            <w:drawing>
              <wp:anchor distT="0" distB="0" distL="114300" distR="114300" simplePos="0" relativeHeight="251821056" behindDoc="0" locked="0" layoutInCell="1" allowOverlap="1">
                <wp:simplePos x="0" y="0"/>
                <wp:positionH relativeFrom="column">
                  <wp:posOffset>1127125</wp:posOffset>
                </wp:positionH>
                <wp:positionV relativeFrom="paragraph">
                  <wp:posOffset>120650</wp:posOffset>
                </wp:positionV>
                <wp:extent cx="289560" cy="266700"/>
                <wp:effectExtent l="0" t="0" r="15240" b="19050"/>
                <wp:wrapNone/>
                <wp:docPr id="289" name="Flussdiagramm: Verbindungsstelle 289"/>
                <wp:cNvGraphicFramePr/>
                <a:graphic xmlns:a="http://schemas.openxmlformats.org/drawingml/2006/main">
                  <a:graphicData uri="http://schemas.microsoft.com/office/word/2010/wordprocessingShape">
                    <wps:wsp>
                      <wps:cNvSpPr/>
                      <wps:spPr>
                        <a:xfrm>
                          <a:off x="0" y="0"/>
                          <a:ext cx="289560" cy="266700"/>
                        </a:xfrm>
                        <a:prstGeom prst="flowChartConnector">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ussdiagramm: Verbindungsstelle 289" o:spid="_x0000_s1026" type="#_x0000_t120" style="position:absolute;margin-left:88.75pt;margin-top:9.5pt;width:22.8pt;height:2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" fillcolor="yellow" strokecolor="yellow" strokeweight="2pt"/>
            </w:pict>
          </mc:Fallback>
        </mc:AlternateContent>
      </w:r>
    </w:p>
    <w:p w:rsidR="00D42332" w:rsidRDefault="00D42332" w:rsidP="00D42332">
      <w:pPr>
        <w:pStyle w:val="KeinLeerraum"/>
        <w:rPr>
          <w:rFonts w:ascii="Arial" w:hAnsi="Arial" w:cs="Arial"/>
          <w:sz w:val="24"/>
        </w:rPr>
      </w:pPr>
      <w:r>
        <w:rPr>
          <w:rFonts w:ascii="Arial" w:hAnsi="Arial" w:cs="Arial"/>
          <w:sz w:val="24"/>
        </w:rPr>
        <w:t>Rasselgruppe =</w:t>
      </w:r>
      <w:r>
        <w:rPr>
          <w:rFonts w:ascii="Arial" w:hAnsi="Arial" w:cs="Arial"/>
          <w:sz w:val="24"/>
        </w:rPr>
        <w:tab/>
        <w:t xml:space="preserve">   Gelb</w:t>
      </w:r>
    </w:p>
    <w:p w:rsidR="00D42332" w:rsidRDefault="00D42332" w:rsidP="00D42332">
      <w:pPr>
        <w:pStyle w:val="KeinLeerraum"/>
        <w:rPr>
          <w:rFonts w:ascii="Arial" w:hAnsi="Arial" w:cs="Arial"/>
          <w:sz w:val="24"/>
        </w:rPr>
      </w:pPr>
    </w:p>
    <w:p w:rsidR="00D42332" w:rsidRDefault="00D42332" w:rsidP="00D42332">
      <w:pPr>
        <w:pStyle w:val="KeinLeerraum"/>
        <w:rPr>
          <w:rFonts w:ascii="Arial" w:hAnsi="Arial" w:cs="Arial"/>
          <w:sz w:val="24"/>
        </w:rPr>
      </w:pPr>
      <w:r>
        <w:rPr>
          <w:rFonts w:ascii="Arial" w:hAnsi="Arial" w:cs="Arial"/>
          <w:sz w:val="24"/>
        </w:rPr>
        <w:t xml:space="preserve">Der linke Flur der Eingangshalle führt in den Ganztagsbereich. Dort befinden sich die Glöckchen- und Trommelgruppe mit ihren Garderoben und Waschräumen. Neben den beiden Gruppen ist dort einer von insgesamt zwei Differenzierungsräumen. Der dort vorhandene Raum ist für die Kinder ein Rückzugsort und Ruheraum. </w:t>
      </w:r>
    </w:p>
    <w:p w:rsidR="00D42332" w:rsidRDefault="00D42332" w:rsidP="00D42332">
      <w:pPr>
        <w:pStyle w:val="KeinLeerraum"/>
        <w:rPr>
          <w:rFonts w:ascii="Arial" w:hAnsi="Arial" w:cs="Arial"/>
          <w:sz w:val="24"/>
        </w:rPr>
      </w:pPr>
    </w:p>
    <w:p w:rsidR="00D42332" w:rsidRDefault="00D42332" w:rsidP="00D42332">
      <w:pPr>
        <w:pStyle w:val="KeinLeerraum"/>
        <w:rPr>
          <w:rFonts w:ascii="Arial" w:hAnsi="Arial" w:cs="Arial"/>
          <w:sz w:val="24"/>
        </w:rPr>
      </w:pPr>
      <w:r>
        <w:rPr>
          <w:rFonts w:ascii="Arial" w:hAnsi="Arial" w:cs="Arial"/>
          <w:sz w:val="24"/>
        </w:rPr>
        <w:t xml:space="preserve">Der rechte Flur der Eingangshalle führt in den </w:t>
      </w:r>
      <w:proofErr w:type="spellStart"/>
      <w:r>
        <w:rPr>
          <w:rFonts w:ascii="Arial" w:hAnsi="Arial" w:cs="Arial"/>
          <w:sz w:val="24"/>
        </w:rPr>
        <w:t>Dreivierteltagsbereich</w:t>
      </w:r>
      <w:proofErr w:type="spellEnd"/>
      <w:r>
        <w:rPr>
          <w:rFonts w:ascii="Arial" w:hAnsi="Arial" w:cs="Arial"/>
          <w:sz w:val="24"/>
        </w:rPr>
        <w:t xml:space="preserve">. Hier haben die Gitarren-, Cello- und Rasselgruppe ihre Garderoben, Waschräume und Gruppenräume. In diesem Flurbereich befindet sich der zweite Differenzierungsraum, welcher den Kindern als Atelier zur Verfügung steht. </w:t>
      </w:r>
    </w:p>
    <w:p w:rsidR="00D42332" w:rsidRDefault="00D42332" w:rsidP="00D42332">
      <w:pPr>
        <w:pStyle w:val="KeinLeerraum"/>
        <w:rPr>
          <w:rFonts w:ascii="Arial" w:hAnsi="Arial" w:cs="Arial"/>
          <w:sz w:val="24"/>
        </w:rPr>
      </w:pPr>
    </w:p>
    <w:p w:rsidR="00D42332" w:rsidRDefault="00D42332" w:rsidP="00D42332">
      <w:pPr>
        <w:pStyle w:val="KeinLeerraum"/>
        <w:rPr>
          <w:rFonts w:ascii="Arial" w:hAnsi="Arial" w:cs="Arial"/>
          <w:sz w:val="24"/>
        </w:rPr>
      </w:pPr>
      <w:r>
        <w:rPr>
          <w:rFonts w:ascii="Arial" w:hAnsi="Arial" w:cs="Arial"/>
          <w:sz w:val="24"/>
        </w:rPr>
        <w:t xml:space="preserve">Zusätzlich verfügt unsere Kindertagesstätte über einen Bewegungsraum und einem Personalbereich. Für die </w:t>
      </w:r>
      <w:proofErr w:type="spellStart"/>
      <w:r>
        <w:rPr>
          <w:rFonts w:ascii="Arial" w:hAnsi="Arial" w:cs="Arial"/>
          <w:sz w:val="24"/>
        </w:rPr>
        <w:t>MitarbeiterInnen</w:t>
      </w:r>
      <w:proofErr w:type="spellEnd"/>
      <w:r>
        <w:rPr>
          <w:rFonts w:ascii="Arial" w:hAnsi="Arial" w:cs="Arial"/>
          <w:sz w:val="24"/>
        </w:rPr>
        <w:t xml:space="preserve"> der Kindertagesstätte Komponistenviertel gibt es einen Besprechungsraum, einen Pausenraum sowie ein Büro. </w:t>
      </w:r>
    </w:p>
    <w:p w:rsidR="00D42332" w:rsidRDefault="00D42332" w:rsidP="00D42332">
      <w:pPr>
        <w:pStyle w:val="KeinLeerraum"/>
        <w:rPr>
          <w:rFonts w:ascii="Arial" w:hAnsi="Arial" w:cs="Arial"/>
          <w:sz w:val="24"/>
        </w:rPr>
      </w:pPr>
    </w:p>
    <w:p w:rsidR="00D42332" w:rsidRDefault="00D42332" w:rsidP="00D42332">
      <w:pPr>
        <w:pStyle w:val="KeinLeerraum"/>
        <w:rPr>
          <w:rFonts w:ascii="Arial" w:hAnsi="Arial" w:cs="Arial"/>
          <w:sz w:val="24"/>
        </w:rPr>
      </w:pPr>
      <w:r>
        <w:rPr>
          <w:rFonts w:ascii="Arial" w:hAnsi="Arial" w:cs="Arial"/>
          <w:sz w:val="24"/>
        </w:rPr>
        <w:t xml:space="preserve">Auf unserem Außengelände befinden sich zwei Sandkästen, eine Schaukel, ein Spiel- und Kletterturm sowie ein Fußballfeld. </w:t>
      </w:r>
    </w:p>
    <w:p w:rsidR="0004431F" w:rsidRDefault="0004431F" w:rsidP="00EA2C83">
      <w:pPr>
        <w:pStyle w:val="KeinLeerraum"/>
        <w:rPr>
          <w:rFonts w:ascii="Arial" w:hAnsi="Arial" w:cs="Arial"/>
          <w:color w:val="333333"/>
          <w:sz w:val="24"/>
        </w:rPr>
      </w:pPr>
    </w:p>
    <w:p w:rsidR="00630DE2" w:rsidRDefault="00630DE2" w:rsidP="00EA2C83">
      <w:pPr>
        <w:pStyle w:val="KeinLeerraum"/>
        <w:rPr>
          <w:rFonts w:ascii="Arial" w:hAnsi="Arial" w:cs="Arial"/>
          <w:color w:val="333333"/>
          <w:sz w:val="24"/>
        </w:rPr>
      </w:pPr>
    </w:p>
    <w:p w:rsidR="00630DE2" w:rsidRDefault="00630DE2" w:rsidP="00EA2C83">
      <w:pPr>
        <w:pStyle w:val="KeinLeerraum"/>
        <w:rPr>
          <w:rFonts w:ascii="Arial" w:hAnsi="Arial" w:cs="Arial"/>
          <w:color w:val="333333"/>
          <w:sz w:val="24"/>
        </w:rPr>
      </w:pPr>
    </w:p>
    <w:p w:rsidR="00C37F08" w:rsidRDefault="00C37F08" w:rsidP="00EA2C83">
      <w:pPr>
        <w:pStyle w:val="KeinLeerraum"/>
        <w:rPr>
          <w:rFonts w:ascii="Arial" w:hAnsi="Arial" w:cs="Arial"/>
          <w:color w:val="333333"/>
          <w:sz w:val="24"/>
        </w:rPr>
      </w:pPr>
    </w:p>
    <w:p w:rsidR="00C37F08" w:rsidRDefault="00C37F08" w:rsidP="00EA2C83">
      <w:pPr>
        <w:pStyle w:val="KeinLeerraum"/>
        <w:rPr>
          <w:rFonts w:ascii="Arial" w:hAnsi="Arial" w:cs="Arial"/>
          <w:color w:val="333333"/>
          <w:sz w:val="24"/>
        </w:rPr>
      </w:pPr>
    </w:p>
    <w:p w:rsidR="00630DE2" w:rsidRDefault="00630DE2" w:rsidP="00EA2C83">
      <w:pPr>
        <w:pStyle w:val="KeinLeerraum"/>
        <w:rPr>
          <w:rFonts w:ascii="Arial" w:hAnsi="Arial" w:cs="Arial"/>
          <w:color w:val="333333"/>
          <w:sz w:val="24"/>
        </w:rPr>
      </w:pPr>
    </w:p>
    <w:p w:rsidR="00630DE2" w:rsidRDefault="00630DE2" w:rsidP="00EA2C83">
      <w:pPr>
        <w:pStyle w:val="KeinLeerraum"/>
        <w:rPr>
          <w:rFonts w:ascii="Arial" w:hAnsi="Arial" w:cs="Arial"/>
          <w:color w:val="333333"/>
          <w:sz w:val="24"/>
        </w:rPr>
      </w:pPr>
    </w:p>
    <w:p w:rsidR="00630DE2" w:rsidRDefault="00630DE2" w:rsidP="00EA2C83">
      <w:pPr>
        <w:pStyle w:val="KeinLeerraum"/>
        <w:rPr>
          <w:rFonts w:ascii="Arial" w:hAnsi="Arial" w:cs="Arial"/>
          <w:color w:val="333333"/>
          <w:sz w:val="24"/>
        </w:rPr>
      </w:pPr>
    </w:p>
    <w:p w:rsidR="00630DE2" w:rsidRDefault="00630DE2" w:rsidP="00EA2C83">
      <w:pPr>
        <w:pStyle w:val="KeinLeerraum"/>
        <w:rPr>
          <w:rFonts w:ascii="Arial" w:hAnsi="Arial" w:cs="Arial"/>
          <w:color w:val="333333"/>
          <w:sz w:val="24"/>
        </w:rPr>
      </w:pPr>
    </w:p>
    <w:p w:rsidR="00630DE2" w:rsidRDefault="00630DE2" w:rsidP="00EA2C83">
      <w:pPr>
        <w:pStyle w:val="KeinLeerraum"/>
        <w:rPr>
          <w:rFonts w:ascii="Arial" w:hAnsi="Arial" w:cs="Arial"/>
          <w:color w:val="333333"/>
          <w:sz w:val="24"/>
        </w:rPr>
      </w:pPr>
    </w:p>
    <w:p w:rsidR="00630DE2" w:rsidRDefault="00630DE2" w:rsidP="00EA2C83">
      <w:pPr>
        <w:pStyle w:val="KeinLeerraum"/>
        <w:rPr>
          <w:rFonts w:ascii="Arial" w:hAnsi="Arial" w:cs="Arial"/>
          <w:color w:val="333333"/>
          <w:sz w:val="24"/>
        </w:rPr>
      </w:pPr>
    </w:p>
    <w:p w:rsidR="00630DE2" w:rsidRDefault="00630DE2" w:rsidP="00EA2C83">
      <w:pPr>
        <w:pStyle w:val="KeinLeerraum"/>
        <w:rPr>
          <w:rFonts w:ascii="Arial" w:hAnsi="Arial" w:cs="Arial"/>
          <w:color w:val="333333"/>
          <w:sz w:val="24"/>
        </w:rPr>
      </w:pPr>
    </w:p>
    <w:p w:rsidR="00630DE2" w:rsidRDefault="00630DE2" w:rsidP="00EA2C83">
      <w:pPr>
        <w:pStyle w:val="KeinLeerraum"/>
        <w:rPr>
          <w:rFonts w:ascii="Arial" w:hAnsi="Arial" w:cs="Arial"/>
          <w:color w:val="333333"/>
          <w:sz w:val="24"/>
        </w:rPr>
      </w:pPr>
    </w:p>
    <w:p w:rsidR="00630DE2" w:rsidRDefault="00630DE2" w:rsidP="00EA2C83">
      <w:pPr>
        <w:pStyle w:val="KeinLeerraum"/>
        <w:rPr>
          <w:rFonts w:ascii="Arial" w:hAnsi="Arial" w:cs="Arial"/>
          <w:color w:val="333333"/>
          <w:sz w:val="24"/>
        </w:rPr>
      </w:pPr>
    </w:p>
    <w:p w:rsidR="00630DE2" w:rsidRDefault="00630DE2" w:rsidP="00EA2C83">
      <w:pPr>
        <w:pStyle w:val="KeinLeerraum"/>
        <w:rPr>
          <w:rFonts w:ascii="Arial" w:hAnsi="Arial" w:cs="Arial"/>
          <w:color w:val="333333"/>
          <w:sz w:val="24"/>
        </w:rPr>
      </w:pPr>
    </w:p>
    <w:p w:rsidR="00630DE2" w:rsidRDefault="00630DE2" w:rsidP="00EA2C83">
      <w:pPr>
        <w:pStyle w:val="KeinLeerraum"/>
        <w:rPr>
          <w:rFonts w:ascii="Arial" w:hAnsi="Arial" w:cs="Arial"/>
          <w:color w:val="333333"/>
          <w:sz w:val="24"/>
        </w:rPr>
      </w:pPr>
    </w:p>
    <w:p w:rsidR="00630DE2" w:rsidRDefault="00630DE2" w:rsidP="00EA2C83">
      <w:pPr>
        <w:pStyle w:val="KeinLeerraum"/>
        <w:rPr>
          <w:rFonts w:ascii="Arial" w:hAnsi="Arial" w:cs="Arial"/>
          <w:color w:val="333333"/>
          <w:sz w:val="24"/>
        </w:rPr>
      </w:pPr>
    </w:p>
    <w:p w:rsidR="00FA3A02" w:rsidRDefault="00FA3A02" w:rsidP="002E4221">
      <w:pPr>
        <w:pStyle w:val="KeinLeerraum"/>
        <w:tabs>
          <w:tab w:val="left" w:pos="3090"/>
        </w:tabs>
        <w:rPr>
          <w:rFonts w:ascii="Arial" w:hAnsi="Arial" w:cs="Arial"/>
          <w:b/>
          <w:color w:val="333333"/>
          <w:sz w:val="24"/>
        </w:rPr>
      </w:pPr>
    </w:p>
    <w:p w:rsidR="00C6229A" w:rsidRDefault="00C6229A" w:rsidP="002E4221">
      <w:pPr>
        <w:pStyle w:val="KeinLeerraum"/>
        <w:tabs>
          <w:tab w:val="left" w:pos="3090"/>
        </w:tabs>
        <w:rPr>
          <w:rFonts w:ascii="Arial" w:hAnsi="Arial" w:cs="Arial"/>
          <w:b/>
          <w:color w:val="333333"/>
          <w:sz w:val="24"/>
        </w:rPr>
      </w:pPr>
    </w:p>
    <w:p w:rsidR="002E4221" w:rsidRDefault="0067300F" w:rsidP="002E4221">
      <w:pPr>
        <w:pStyle w:val="KeinLeerraum"/>
        <w:tabs>
          <w:tab w:val="left" w:pos="3090"/>
        </w:tabs>
        <w:rPr>
          <w:rFonts w:ascii="Arial" w:hAnsi="Arial" w:cs="Arial"/>
          <w:b/>
          <w:color w:val="333333"/>
          <w:sz w:val="24"/>
        </w:rPr>
      </w:pPr>
      <w:r w:rsidRPr="0059068C">
        <w:rPr>
          <w:rFonts w:ascii="Arial" w:hAnsi="Arial" w:cs="Arial"/>
          <w:noProof/>
          <w:color w:val="333333"/>
          <w:sz w:val="24"/>
          <w:lang w:eastAsia="de-DE"/>
        </w:rPr>
        <mc:AlternateContent>
          <mc:Choice Requires="wps">
            <w:drawing>
              <wp:anchor distT="0" distB="0" distL="114300" distR="114300" simplePos="0" relativeHeight="251701248" behindDoc="0" locked="0" layoutInCell="1" allowOverlap="1" wp14:anchorId="599B5674" wp14:editId="37507ACE">
                <wp:simplePos x="0" y="0"/>
                <wp:positionH relativeFrom="column">
                  <wp:posOffset>2009775</wp:posOffset>
                </wp:positionH>
                <wp:positionV relativeFrom="paragraph">
                  <wp:posOffset>-8890</wp:posOffset>
                </wp:positionV>
                <wp:extent cx="1280795" cy="584200"/>
                <wp:effectExtent l="0" t="0" r="0" b="6350"/>
                <wp:wrapNone/>
                <wp:docPr id="3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584200"/>
                        </a:xfrm>
                        <a:prstGeom prst="rect">
                          <a:avLst/>
                        </a:prstGeom>
                        <a:solidFill>
                          <a:srgbClr val="FFFFFF"/>
                        </a:solidFill>
                        <a:ln w="9525">
                          <a:noFill/>
                          <a:miter lim="800000"/>
                          <a:headEnd/>
                          <a:tailEnd/>
                        </a:ln>
                      </wps:spPr>
                      <wps:txbx>
                        <w:txbxContent>
                          <w:p w:rsidR="00F80695" w:rsidRPr="0067300F" w:rsidRDefault="00F80695" w:rsidP="0067300F">
                            <w:pPr>
                              <w:pStyle w:val="KeinLeerraum"/>
                              <w:jc w:val="center"/>
                              <w:rPr>
                                <w:rFonts w:ascii="Arial" w:hAnsi="Arial" w:cs="Arial"/>
                                <w:b/>
                                <w:color w:val="92D050"/>
                                <w:sz w:val="20"/>
                                <w:szCs w:val="20"/>
                              </w:rPr>
                            </w:pPr>
                            <w:r w:rsidRPr="0067300F">
                              <w:rPr>
                                <w:rFonts w:ascii="Arial" w:hAnsi="Arial" w:cs="Arial"/>
                                <w:b/>
                                <w:color w:val="92D050"/>
                                <w:sz w:val="20"/>
                                <w:szCs w:val="20"/>
                              </w:rPr>
                              <w:t>Entdecker</w:t>
                            </w:r>
                          </w:p>
                          <w:p w:rsidR="00F80695" w:rsidRPr="0067300F" w:rsidRDefault="00F80695" w:rsidP="0067300F">
                            <w:pPr>
                              <w:jc w:val="center"/>
                              <w:rPr>
                                <w:rFonts w:ascii="Arial" w:hAnsi="Arial" w:cs="Arial"/>
                                <w:b/>
                                <w:color w:val="92D050"/>
                                <w:sz w:val="20"/>
                                <w:szCs w:val="20"/>
                              </w:rPr>
                            </w:pPr>
                            <w:r w:rsidRPr="0067300F">
                              <w:rPr>
                                <w:rFonts w:ascii="Arial" w:hAnsi="Arial" w:cs="Arial"/>
                                <w:b/>
                                <w:color w:val="92D050"/>
                                <w:sz w:val="20"/>
                                <w:szCs w:val="20"/>
                              </w:rPr>
                              <w:t>&amp; Wissenschaftler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8.25pt;margin-top:-.7pt;width:100.85pt;height:4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" stroked="f">
                <v:textbox>
                  <w:txbxContent>
                    <w:p w:rsidR="00F80695" w:rsidRPr="0067300F" w:rsidRDefault="00F80695" w:rsidP="0067300F">
                      <w:pPr>
                        <w:pStyle w:val="KeinLeerraum"/>
                        <w:jc w:val="center"/>
                        <w:rPr>
                          <w:rFonts w:ascii="Arial" w:hAnsi="Arial" w:cs="Arial"/>
                          <w:b/>
                          <w:color w:val="92D050"/>
                          <w:sz w:val="20"/>
                          <w:szCs w:val="20"/>
                        </w:rPr>
                      </w:pPr>
                      <w:r w:rsidRPr="0067300F">
                        <w:rPr>
                          <w:rFonts w:ascii="Arial" w:hAnsi="Arial" w:cs="Arial"/>
                          <w:b/>
                          <w:color w:val="92D050"/>
                          <w:sz w:val="20"/>
                          <w:szCs w:val="20"/>
                        </w:rPr>
                        <w:t>Entdecker</w:t>
                      </w:r>
                    </w:p>
                    <w:p w:rsidR="00F80695" w:rsidRPr="0067300F" w:rsidRDefault="00F80695" w:rsidP="0067300F">
                      <w:pPr>
                        <w:jc w:val="center"/>
                        <w:rPr>
                          <w:rFonts w:ascii="Arial" w:hAnsi="Arial" w:cs="Arial"/>
                          <w:b/>
                          <w:color w:val="92D050"/>
                          <w:sz w:val="20"/>
                          <w:szCs w:val="20"/>
                        </w:rPr>
                      </w:pPr>
                      <w:r w:rsidRPr="0067300F">
                        <w:rPr>
                          <w:rFonts w:ascii="Arial" w:hAnsi="Arial" w:cs="Arial"/>
                          <w:b/>
                          <w:color w:val="92D050"/>
                          <w:sz w:val="20"/>
                          <w:szCs w:val="20"/>
                        </w:rPr>
                        <w:t>&amp; Wissenschaftler</w:t>
                      </w:r>
                    </w:p>
                  </w:txbxContent>
                </v:textbox>
              </v:shape>
            </w:pict>
          </mc:Fallback>
        </mc:AlternateContent>
      </w:r>
      <w:r>
        <w:rPr>
          <w:rFonts w:ascii="Arial" w:hAnsi="Arial" w:cs="Arial"/>
          <w:noProof/>
          <w:color w:val="333333"/>
          <w:sz w:val="24"/>
          <w:lang w:eastAsia="de-DE"/>
        </w:rPr>
        <mc:AlternateContent>
          <mc:Choice Requires="wps">
            <w:drawing>
              <wp:anchor distT="0" distB="0" distL="114300" distR="114300" simplePos="0" relativeHeight="251787264" behindDoc="1" locked="0" layoutInCell="1" allowOverlap="1" wp14:anchorId="2584026F" wp14:editId="545E2EBF">
                <wp:simplePos x="0" y="0"/>
                <wp:positionH relativeFrom="column">
                  <wp:posOffset>1864360</wp:posOffset>
                </wp:positionH>
                <wp:positionV relativeFrom="paragraph">
                  <wp:posOffset>-408305</wp:posOffset>
                </wp:positionV>
                <wp:extent cx="1540510" cy="1381760"/>
                <wp:effectExtent l="19050" t="19050" r="21590" b="27940"/>
                <wp:wrapTight wrapText="bothSides">
                  <wp:wrapPolygon edited="0">
                    <wp:start x="8013" y="-298"/>
                    <wp:lineTo x="5876" y="-298"/>
                    <wp:lineTo x="1068" y="2978"/>
                    <wp:lineTo x="1068" y="4467"/>
                    <wp:lineTo x="-267" y="4467"/>
                    <wp:lineTo x="-267" y="14592"/>
                    <wp:lineTo x="2404" y="19059"/>
                    <wp:lineTo x="7212" y="21739"/>
                    <wp:lineTo x="7746" y="21739"/>
                    <wp:lineTo x="13622" y="21739"/>
                    <wp:lineTo x="13890" y="21739"/>
                    <wp:lineTo x="18965" y="18761"/>
                    <wp:lineTo x="19232" y="18761"/>
                    <wp:lineTo x="21636" y="14294"/>
                    <wp:lineTo x="21636" y="8040"/>
                    <wp:lineTo x="20567" y="4467"/>
                    <wp:lineTo x="20567" y="3574"/>
                    <wp:lineTo x="14958" y="-298"/>
                    <wp:lineTo x="13355" y="-298"/>
                    <wp:lineTo x="8013" y="-298"/>
                  </wp:wrapPolygon>
                </wp:wrapTight>
                <wp:docPr id="31" name="Ellipse 31"/>
                <wp:cNvGraphicFramePr/>
                <a:graphic xmlns:a="http://schemas.openxmlformats.org/drawingml/2006/main">
                  <a:graphicData uri="http://schemas.microsoft.com/office/word/2010/wordprocessingShape">
                    <wps:wsp>
                      <wps:cNvSpPr/>
                      <wps:spPr>
                        <a:xfrm>
                          <a:off x="0" y="0"/>
                          <a:ext cx="1540510" cy="1381760"/>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31" o:spid="_x0000_s1026" style="position:absolute;margin-left:146.8pt;margin-top:-32.15pt;width:121.3pt;height:108.8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" filled="f" strokecolor="#00b050" strokeweight="3pt">
                <w10:wrap type="tight"/>
              </v:oval>
            </w:pict>
          </mc:Fallback>
        </mc:AlternateContent>
      </w:r>
      <w:r w:rsidR="007A38F8">
        <w:rPr>
          <w:rFonts w:ascii="Arial" w:hAnsi="Arial" w:cs="Arial"/>
          <w:b/>
          <w:color w:val="333333"/>
          <w:sz w:val="24"/>
        </w:rPr>
        <w:t xml:space="preserve">5. </w:t>
      </w:r>
      <w:r w:rsidR="002E4221" w:rsidRPr="00E749CC">
        <w:rPr>
          <w:rFonts w:ascii="Arial" w:hAnsi="Arial" w:cs="Arial"/>
          <w:b/>
          <w:color w:val="333333"/>
          <w:sz w:val="24"/>
        </w:rPr>
        <w:t>Unser Bild vom Kind</w:t>
      </w:r>
      <w:r w:rsidR="002E4221">
        <w:rPr>
          <w:rFonts w:ascii="Arial" w:hAnsi="Arial" w:cs="Arial"/>
          <w:b/>
          <w:color w:val="333333"/>
          <w:sz w:val="24"/>
        </w:rPr>
        <w:tab/>
      </w:r>
    </w:p>
    <w:p w:rsidR="002E4221" w:rsidRPr="00FA3A02" w:rsidRDefault="002E4221" w:rsidP="002E4221">
      <w:pPr>
        <w:pStyle w:val="KeinLeerraum"/>
        <w:tabs>
          <w:tab w:val="left" w:pos="3090"/>
        </w:tabs>
        <w:rPr>
          <w:rFonts w:ascii="Arial" w:hAnsi="Arial" w:cs="Arial"/>
          <w:b/>
          <w:color w:val="333333"/>
          <w:sz w:val="18"/>
        </w:rPr>
      </w:pPr>
    </w:p>
    <w:p w:rsidR="002E4221" w:rsidRPr="00887814" w:rsidRDefault="002E4221" w:rsidP="002E4221">
      <w:pPr>
        <w:pStyle w:val="KeinLeerraum"/>
        <w:rPr>
          <w:rFonts w:ascii="Arial" w:hAnsi="Arial" w:cs="Arial"/>
          <w:color w:val="333333"/>
          <w:sz w:val="24"/>
        </w:rPr>
      </w:pPr>
      <w:r w:rsidRPr="00887814">
        <w:rPr>
          <w:rFonts w:ascii="Arial" w:hAnsi="Arial" w:cs="Arial"/>
          <w:color w:val="333333"/>
          <w:sz w:val="24"/>
        </w:rPr>
        <w:t>„Jedes Kind ist einmalig- so bunt und vielfältig wie das Leben, so kunterbunt wie die Natur in jeder Jahreszeit, so facettenreich ist jedes Kind in seiner Entwicklung. Denn jedes Kind ist neugierig und hat ein inneres Bedürfnis, sich die Welt durch Spielen, Probieren und Experimentieren, begleitet von Menschen anzueignen. Das Kind hat keinen Trichter, in den wir als Erwachsene das Wissen hineinwerfen, sondern ist Akteur seiner Entwicklung.“ (Zitat von Jean Piaget)</w:t>
      </w:r>
    </w:p>
    <w:p w:rsidR="00BD79AA" w:rsidRPr="00FE0EAB" w:rsidRDefault="00BD79AA" w:rsidP="002E4221">
      <w:pPr>
        <w:pStyle w:val="KeinLeerraum"/>
        <w:rPr>
          <w:rFonts w:ascii="Arial" w:hAnsi="Arial" w:cs="Arial"/>
          <w:color w:val="333333"/>
          <w:sz w:val="16"/>
        </w:rPr>
      </w:pPr>
    </w:p>
    <w:p w:rsidR="00BD79AA" w:rsidRPr="008377E8" w:rsidRDefault="00BD79AA" w:rsidP="002E4221">
      <w:pPr>
        <w:pStyle w:val="KeinLeerraum"/>
        <w:rPr>
          <w:rFonts w:ascii="Arial" w:hAnsi="Arial" w:cs="Arial"/>
          <w:b/>
          <w:color w:val="333333"/>
          <w:sz w:val="24"/>
        </w:rPr>
      </w:pPr>
      <w:r w:rsidRPr="008377E8">
        <w:rPr>
          <w:rFonts w:ascii="Arial" w:hAnsi="Arial" w:cs="Arial"/>
          <w:b/>
          <w:color w:val="333333"/>
          <w:sz w:val="24"/>
        </w:rPr>
        <w:t>Für uns ist jedes Kind…</w:t>
      </w:r>
    </w:p>
    <w:p w:rsidR="002E4221" w:rsidRPr="00FE0EAB" w:rsidRDefault="00286BBB" w:rsidP="002E4221">
      <w:pPr>
        <w:pStyle w:val="KeinLeerraum"/>
        <w:rPr>
          <w:rFonts w:ascii="Arial" w:hAnsi="Arial" w:cs="Arial"/>
          <w:color w:val="333333"/>
          <w:sz w:val="16"/>
        </w:rPr>
      </w:pPr>
      <w:r>
        <w:rPr>
          <w:rFonts w:ascii="Arial" w:hAnsi="Arial" w:cs="Arial"/>
          <w:noProof/>
          <w:color w:val="333333"/>
          <w:sz w:val="24"/>
          <w:lang w:eastAsia="de-DE"/>
        </w:rPr>
        <mc:AlternateContent>
          <mc:Choice Requires="wps">
            <w:drawing>
              <wp:anchor distT="0" distB="0" distL="114300" distR="114300" simplePos="0" relativeHeight="251785216" behindDoc="1" locked="0" layoutInCell="1" allowOverlap="1" wp14:anchorId="779F29DA" wp14:editId="30157FD7">
                <wp:simplePos x="0" y="0"/>
                <wp:positionH relativeFrom="column">
                  <wp:posOffset>4662805</wp:posOffset>
                </wp:positionH>
                <wp:positionV relativeFrom="paragraph">
                  <wp:posOffset>91440</wp:posOffset>
                </wp:positionV>
                <wp:extent cx="1540510" cy="1381760"/>
                <wp:effectExtent l="19050" t="19050" r="21590" b="27940"/>
                <wp:wrapTight wrapText="bothSides">
                  <wp:wrapPolygon edited="0">
                    <wp:start x="8013" y="-298"/>
                    <wp:lineTo x="5876" y="-298"/>
                    <wp:lineTo x="1068" y="2978"/>
                    <wp:lineTo x="1068" y="4467"/>
                    <wp:lineTo x="-267" y="4467"/>
                    <wp:lineTo x="-267" y="14592"/>
                    <wp:lineTo x="2404" y="19059"/>
                    <wp:lineTo x="7212" y="21739"/>
                    <wp:lineTo x="7746" y="21739"/>
                    <wp:lineTo x="13622" y="21739"/>
                    <wp:lineTo x="13890" y="21739"/>
                    <wp:lineTo x="18965" y="18761"/>
                    <wp:lineTo x="19232" y="18761"/>
                    <wp:lineTo x="21636" y="14294"/>
                    <wp:lineTo x="21636" y="8040"/>
                    <wp:lineTo x="20567" y="4467"/>
                    <wp:lineTo x="20567" y="3574"/>
                    <wp:lineTo x="14958" y="-298"/>
                    <wp:lineTo x="13355" y="-298"/>
                    <wp:lineTo x="8013" y="-298"/>
                  </wp:wrapPolygon>
                </wp:wrapTight>
                <wp:docPr id="1" name="Ellipse 1"/>
                <wp:cNvGraphicFramePr/>
                <a:graphic xmlns:a="http://schemas.openxmlformats.org/drawingml/2006/main">
                  <a:graphicData uri="http://schemas.microsoft.com/office/word/2010/wordprocessingShape">
                    <wps:wsp>
                      <wps:cNvSpPr/>
                      <wps:spPr>
                        <a:xfrm>
                          <a:off x="0" y="0"/>
                          <a:ext cx="1540510" cy="1381760"/>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1" o:spid="_x0000_s1026" style="position:absolute;margin-left:367.15pt;margin-top:7.2pt;width:121.3pt;height:108.8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" filled="f" strokecolor="#00b050" strokeweight="3pt">
                <w10:wrap type="tight"/>
              </v:oval>
            </w:pict>
          </mc:Fallback>
        </mc:AlternateContent>
      </w:r>
    </w:p>
    <w:p w:rsidR="002E4221" w:rsidRDefault="00286BBB" w:rsidP="002E4221">
      <w:pPr>
        <w:pStyle w:val="KeinLeerraum"/>
        <w:rPr>
          <w:rFonts w:ascii="Arial" w:hAnsi="Arial" w:cs="Arial"/>
          <w:color w:val="333333"/>
          <w:sz w:val="24"/>
        </w:rPr>
      </w:pPr>
      <w:r w:rsidRPr="00887814">
        <w:rPr>
          <w:rFonts w:ascii="Arial" w:hAnsi="Arial" w:cs="Arial"/>
          <w:noProof/>
          <w:color w:val="333333"/>
          <w:sz w:val="24"/>
          <w:lang w:eastAsia="de-DE"/>
        </w:rPr>
        <mc:AlternateContent>
          <mc:Choice Requires="wps">
            <w:drawing>
              <wp:anchor distT="0" distB="0" distL="114300" distR="114300" simplePos="0" relativeHeight="251697152" behindDoc="0" locked="0" layoutInCell="1" allowOverlap="1" wp14:anchorId="4C1B1805" wp14:editId="46756031">
                <wp:simplePos x="0" y="0"/>
                <wp:positionH relativeFrom="column">
                  <wp:posOffset>4798695</wp:posOffset>
                </wp:positionH>
                <wp:positionV relativeFrom="paragraph">
                  <wp:posOffset>337836</wp:posOffset>
                </wp:positionV>
                <wp:extent cx="1280795" cy="616585"/>
                <wp:effectExtent l="0" t="0" r="0" b="0"/>
                <wp:wrapNone/>
                <wp:docPr id="3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616585"/>
                        </a:xfrm>
                        <a:prstGeom prst="rect">
                          <a:avLst/>
                        </a:prstGeom>
                        <a:noFill/>
                        <a:ln w="9525">
                          <a:noFill/>
                          <a:miter lim="800000"/>
                          <a:headEnd/>
                          <a:tailEnd/>
                        </a:ln>
                      </wps:spPr>
                      <wps:txbx>
                        <w:txbxContent>
                          <w:p w:rsidR="00F80695" w:rsidRPr="00FC0E34" w:rsidRDefault="00F80695" w:rsidP="002E4221">
                            <w:pPr>
                              <w:jc w:val="center"/>
                              <w:rPr>
                                <w:rFonts w:ascii="Arial" w:hAnsi="Arial" w:cs="Arial"/>
                                <w:b/>
                                <w:color w:val="92D050"/>
                                <w:sz w:val="20"/>
                                <w:szCs w:val="18"/>
                              </w:rPr>
                            </w:pPr>
                            <w:r w:rsidRPr="00FC0E34">
                              <w:rPr>
                                <w:rFonts w:ascii="Arial" w:hAnsi="Arial" w:cs="Arial"/>
                                <w:b/>
                                <w:color w:val="92D050"/>
                                <w:sz w:val="20"/>
                                <w:szCs w:val="18"/>
                              </w:rPr>
                              <w:t xml:space="preserve">Selbstbestimmtes </w:t>
                            </w:r>
                          </w:p>
                          <w:p w:rsidR="00F80695" w:rsidRPr="00FC0E34" w:rsidRDefault="00F80695" w:rsidP="002E4221">
                            <w:pPr>
                              <w:jc w:val="center"/>
                              <w:rPr>
                                <w:rFonts w:ascii="Arial" w:hAnsi="Arial" w:cs="Arial"/>
                                <w:b/>
                                <w:color w:val="92D050"/>
                                <w:sz w:val="20"/>
                                <w:szCs w:val="18"/>
                              </w:rPr>
                            </w:pPr>
                            <w:r w:rsidRPr="00FC0E34">
                              <w:rPr>
                                <w:rFonts w:ascii="Arial" w:hAnsi="Arial" w:cs="Arial"/>
                                <w:b/>
                                <w:color w:val="92D050"/>
                                <w:sz w:val="20"/>
                                <w:szCs w:val="18"/>
                              </w:rPr>
                              <w:t>Individuum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7.85pt;margin-top:26.6pt;width:100.85pt;height:48.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" filled="f" stroked="f">
                <v:textbox>
                  <w:txbxContent>
                    <w:p w:rsidR="00F80695" w:rsidRPr="00FC0E34" w:rsidRDefault="00F80695" w:rsidP="002E4221">
                      <w:pPr>
                        <w:jc w:val="center"/>
                        <w:rPr>
                          <w:rFonts w:ascii="Arial" w:hAnsi="Arial" w:cs="Arial"/>
                          <w:b/>
                          <w:color w:val="92D050"/>
                          <w:sz w:val="20"/>
                          <w:szCs w:val="18"/>
                        </w:rPr>
                      </w:pPr>
                      <w:r w:rsidRPr="00FC0E34">
                        <w:rPr>
                          <w:rFonts w:ascii="Arial" w:hAnsi="Arial" w:cs="Arial"/>
                          <w:b/>
                          <w:color w:val="92D050"/>
                          <w:sz w:val="20"/>
                          <w:szCs w:val="18"/>
                        </w:rPr>
                        <w:t xml:space="preserve">Selbstbestimmtes </w:t>
                      </w:r>
                    </w:p>
                    <w:p w:rsidR="00F80695" w:rsidRPr="00FC0E34" w:rsidRDefault="00F80695" w:rsidP="002E4221">
                      <w:pPr>
                        <w:jc w:val="center"/>
                        <w:rPr>
                          <w:rFonts w:ascii="Arial" w:hAnsi="Arial" w:cs="Arial"/>
                          <w:b/>
                          <w:color w:val="92D050"/>
                          <w:sz w:val="20"/>
                          <w:szCs w:val="18"/>
                        </w:rPr>
                      </w:pPr>
                      <w:r w:rsidRPr="00FC0E34">
                        <w:rPr>
                          <w:rFonts w:ascii="Arial" w:hAnsi="Arial" w:cs="Arial"/>
                          <w:b/>
                          <w:color w:val="92D050"/>
                          <w:sz w:val="20"/>
                          <w:szCs w:val="18"/>
                        </w:rPr>
                        <w:t>Individuum</w:t>
                      </w:r>
                    </w:p>
                  </w:txbxContent>
                </v:textbox>
              </v:shape>
            </w:pict>
          </mc:Fallback>
        </mc:AlternateContent>
      </w:r>
      <w:r w:rsidR="00BD79AA">
        <w:rPr>
          <w:rFonts w:ascii="Arial" w:hAnsi="Arial" w:cs="Arial"/>
          <w:color w:val="333333"/>
          <w:sz w:val="24"/>
        </w:rPr>
        <w:t>…</w:t>
      </w:r>
      <w:r w:rsidR="002E4221">
        <w:rPr>
          <w:rFonts w:ascii="Arial" w:hAnsi="Arial" w:cs="Arial"/>
          <w:color w:val="333333"/>
          <w:sz w:val="24"/>
        </w:rPr>
        <w:t xml:space="preserve"> ein eigenständiges Individuum, welches auf die unterschiedlichsten Erfahrungen zurückgreifen kann. Geprägt von seiner Umwelt und den Personen, denen es begegnet, entwickelt das Kind seine eigenen Kompetenzen, Grenzen, Stärken und Schwächen. Uns ist es wichtig, dass jedes Kind seine individuelle Zeit, verlässliche Strukturen und seinen freien Raum zur Entfaltung und Entwicklung bekommt. Dabei braucht das Kind Menschen, die es begleitet, unterstützt, seine Interessen und Bedürfnisse erkennt und darauf entsprechend reagiert, das Kind beschützen aber auch herausfordern. </w:t>
      </w:r>
    </w:p>
    <w:p w:rsidR="002E4221" w:rsidRPr="00FE0EAB" w:rsidRDefault="002E4221" w:rsidP="00EA2C83">
      <w:pPr>
        <w:pStyle w:val="KeinLeerraum"/>
        <w:rPr>
          <w:rFonts w:ascii="Arial" w:hAnsi="Arial" w:cs="Arial"/>
          <w:color w:val="333333"/>
          <w:sz w:val="16"/>
        </w:rPr>
      </w:pPr>
    </w:p>
    <w:p w:rsidR="008377E8" w:rsidRDefault="00FC602E" w:rsidP="009B6771">
      <w:pPr>
        <w:pStyle w:val="KeinLeerraum"/>
        <w:rPr>
          <w:rFonts w:ascii="Arial" w:hAnsi="Arial" w:cs="Arial"/>
          <w:color w:val="333333"/>
          <w:sz w:val="24"/>
        </w:rPr>
      </w:pPr>
      <w:r>
        <w:rPr>
          <w:rFonts w:ascii="Arial" w:hAnsi="Arial" w:cs="Arial"/>
          <w:color w:val="333333"/>
          <w:sz w:val="24"/>
        </w:rPr>
        <w:t>Wir sehen das uns anvertraute Kind als aktiven Mitgestalter von Entwicklung und Bildung, denn das wesentliche Potential für die kindliche Entwicklung steckt in jedem Kind selbst. Jedes Kind kommt mit Neugier zum Entdecken und Forschen  auf die Welt. Wir dürfen es in unseren Räumlichkeiten und mit unseren Möglichkeiten da</w:t>
      </w:r>
      <w:r w:rsidR="00FE0EAB">
        <w:rPr>
          <w:rFonts w:ascii="Arial" w:hAnsi="Arial" w:cs="Arial"/>
          <w:color w:val="333333"/>
          <w:sz w:val="24"/>
        </w:rPr>
        <w:t>rin begleiten und unterstützen, ganz nach dem Motto: „Sage es mir, und ich werde es vergessen. Zeige es mir, und ich werde es vielleicht behalten. Lass es mich tun, und ich werde es können.“ (Zitat von Konfuzius)</w:t>
      </w:r>
    </w:p>
    <w:p w:rsidR="008377E8" w:rsidRDefault="008377E8" w:rsidP="009B6771">
      <w:pPr>
        <w:pStyle w:val="KeinLeerraum"/>
        <w:rPr>
          <w:rFonts w:ascii="Arial" w:hAnsi="Arial" w:cs="Arial"/>
          <w:color w:val="333333"/>
          <w:sz w:val="24"/>
        </w:rPr>
      </w:pPr>
      <w:r>
        <w:rPr>
          <w:rFonts w:ascii="Arial" w:hAnsi="Arial" w:cs="Arial"/>
          <w:noProof/>
          <w:color w:val="333333"/>
          <w:sz w:val="24"/>
          <w:lang w:eastAsia="de-DE"/>
        </w:rPr>
        <mc:AlternateContent>
          <mc:Choice Requires="wps">
            <w:drawing>
              <wp:anchor distT="0" distB="0" distL="114300" distR="114300" simplePos="0" relativeHeight="251789312" behindDoc="1" locked="0" layoutInCell="1" allowOverlap="1" wp14:anchorId="77D40FAA" wp14:editId="1D69D835">
                <wp:simplePos x="0" y="0"/>
                <wp:positionH relativeFrom="column">
                  <wp:posOffset>-208280</wp:posOffset>
                </wp:positionH>
                <wp:positionV relativeFrom="paragraph">
                  <wp:posOffset>46355</wp:posOffset>
                </wp:positionV>
                <wp:extent cx="1540510" cy="1381760"/>
                <wp:effectExtent l="19050" t="19050" r="21590" b="27940"/>
                <wp:wrapTight wrapText="bothSides">
                  <wp:wrapPolygon edited="0">
                    <wp:start x="8013" y="-298"/>
                    <wp:lineTo x="5876" y="-298"/>
                    <wp:lineTo x="1068" y="2978"/>
                    <wp:lineTo x="1068" y="4467"/>
                    <wp:lineTo x="-267" y="4467"/>
                    <wp:lineTo x="-267" y="14592"/>
                    <wp:lineTo x="2404" y="19059"/>
                    <wp:lineTo x="7212" y="21739"/>
                    <wp:lineTo x="7746" y="21739"/>
                    <wp:lineTo x="13622" y="21739"/>
                    <wp:lineTo x="13890" y="21739"/>
                    <wp:lineTo x="18965" y="18761"/>
                    <wp:lineTo x="19232" y="18761"/>
                    <wp:lineTo x="21636" y="14294"/>
                    <wp:lineTo x="21636" y="8040"/>
                    <wp:lineTo x="20567" y="4467"/>
                    <wp:lineTo x="20567" y="3574"/>
                    <wp:lineTo x="14958" y="-298"/>
                    <wp:lineTo x="13355" y="-298"/>
                    <wp:lineTo x="8013" y="-298"/>
                  </wp:wrapPolygon>
                </wp:wrapTight>
                <wp:docPr id="288" name="Ellipse 288"/>
                <wp:cNvGraphicFramePr/>
                <a:graphic xmlns:a="http://schemas.openxmlformats.org/drawingml/2006/main">
                  <a:graphicData uri="http://schemas.microsoft.com/office/word/2010/wordprocessingShape">
                    <wps:wsp>
                      <wps:cNvSpPr/>
                      <wps:spPr>
                        <a:xfrm>
                          <a:off x="0" y="0"/>
                          <a:ext cx="1540510" cy="1381760"/>
                        </a:xfrm>
                        <a:prstGeom prst="ellipse">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Ellipse 288" o:spid="_x0000_s1026" style="position:absolute;margin-left:-16.4pt;margin-top:3.65pt;width:121.3pt;height:108.8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" filled="f" strokecolor="#00b050" strokeweight="3pt">
                <w10:wrap type="tight"/>
              </v:oval>
            </w:pict>
          </mc:Fallback>
        </mc:AlternateContent>
      </w:r>
    </w:p>
    <w:p w:rsidR="008377E8" w:rsidRPr="008377E8" w:rsidRDefault="008377E8" w:rsidP="008377E8">
      <w:pPr>
        <w:pStyle w:val="KeinLeerraum"/>
        <w:jc w:val="center"/>
        <w:rPr>
          <w:rFonts w:ascii="Arial" w:hAnsi="Arial" w:cs="Arial"/>
          <w:b/>
          <w:color w:val="333333"/>
          <w:sz w:val="24"/>
        </w:rPr>
      </w:pPr>
      <w:r w:rsidRPr="008377E8">
        <w:rPr>
          <w:rFonts w:ascii="Arial" w:hAnsi="Arial" w:cs="Arial"/>
          <w:b/>
          <w:color w:val="333333"/>
          <w:sz w:val="24"/>
        </w:rPr>
        <w:t>Was Kinder brauchen…</w:t>
      </w:r>
    </w:p>
    <w:p w:rsidR="008377E8" w:rsidRDefault="008377E8" w:rsidP="008377E8">
      <w:pPr>
        <w:pStyle w:val="KeinLeerraum"/>
        <w:rPr>
          <w:rFonts w:ascii="Arial" w:hAnsi="Arial" w:cs="Arial"/>
          <w:color w:val="333333"/>
          <w:sz w:val="24"/>
        </w:rPr>
      </w:pPr>
      <w:r w:rsidRPr="0059068C">
        <w:rPr>
          <w:rFonts w:ascii="Arial" w:hAnsi="Arial" w:cs="Arial"/>
          <w:noProof/>
          <w:color w:val="333333"/>
          <w:sz w:val="24"/>
          <w:lang w:eastAsia="de-DE"/>
        </w:rPr>
        <mc:AlternateContent>
          <mc:Choice Requires="wps">
            <w:drawing>
              <wp:anchor distT="0" distB="0" distL="114300" distR="114300" simplePos="0" relativeHeight="251702272" behindDoc="1" locked="0" layoutInCell="1" allowOverlap="1" wp14:anchorId="00982F04" wp14:editId="6950640C">
                <wp:simplePos x="0" y="0"/>
                <wp:positionH relativeFrom="column">
                  <wp:posOffset>-1501321</wp:posOffset>
                </wp:positionH>
                <wp:positionV relativeFrom="paragraph">
                  <wp:posOffset>135255</wp:posOffset>
                </wp:positionV>
                <wp:extent cx="1280795" cy="584200"/>
                <wp:effectExtent l="0" t="0" r="0" b="6350"/>
                <wp:wrapNone/>
                <wp:docPr id="3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584200"/>
                        </a:xfrm>
                        <a:prstGeom prst="rect">
                          <a:avLst/>
                        </a:prstGeom>
                        <a:solidFill>
                          <a:srgbClr val="FFFFFF"/>
                        </a:solidFill>
                        <a:ln w="9525">
                          <a:noFill/>
                          <a:miter lim="800000"/>
                          <a:headEnd/>
                          <a:tailEnd/>
                        </a:ln>
                      </wps:spPr>
                      <wps:txbx>
                        <w:txbxContent>
                          <w:p w:rsidR="00F80695" w:rsidRDefault="00F80695" w:rsidP="002E4221">
                            <w:pPr>
                              <w:jc w:val="center"/>
                              <w:rPr>
                                <w:rFonts w:ascii="Arial" w:hAnsi="Arial" w:cs="Arial"/>
                                <w:b/>
                                <w:color w:val="92D050"/>
                                <w:sz w:val="20"/>
                                <w:szCs w:val="18"/>
                              </w:rPr>
                            </w:pPr>
                            <w:r w:rsidRPr="0067300F">
                              <w:rPr>
                                <w:rFonts w:ascii="Arial" w:hAnsi="Arial" w:cs="Arial"/>
                                <w:b/>
                                <w:color w:val="92D050"/>
                                <w:sz w:val="20"/>
                                <w:szCs w:val="18"/>
                              </w:rPr>
                              <w:t>Experte eigener</w:t>
                            </w:r>
                          </w:p>
                          <w:p w:rsidR="00F80695" w:rsidRPr="0067300F" w:rsidRDefault="00F80695" w:rsidP="002E4221">
                            <w:pPr>
                              <w:jc w:val="center"/>
                              <w:rPr>
                                <w:rFonts w:ascii="Arial" w:hAnsi="Arial" w:cs="Arial"/>
                                <w:b/>
                                <w:color w:val="92D050"/>
                                <w:sz w:val="20"/>
                                <w:szCs w:val="18"/>
                              </w:rPr>
                            </w:pPr>
                            <w:r w:rsidRPr="0067300F">
                              <w:rPr>
                                <w:rFonts w:ascii="Arial" w:hAnsi="Arial" w:cs="Arial"/>
                                <w:b/>
                                <w:color w:val="92D050"/>
                                <w:sz w:val="20"/>
                                <w:szCs w:val="18"/>
                              </w:rPr>
                              <w:t xml:space="preserve"> Bedürfnisse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18.2pt;margin-top:10.65pt;width:100.85pt;height:4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" stroked="f">
                <v:textbox>
                  <w:txbxContent>
                    <w:p w:rsidR="00F80695" w:rsidRDefault="00F80695" w:rsidP="002E4221">
                      <w:pPr>
                        <w:jc w:val="center"/>
                        <w:rPr>
                          <w:rFonts w:ascii="Arial" w:hAnsi="Arial" w:cs="Arial"/>
                          <w:b/>
                          <w:color w:val="92D050"/>
                          <w:sz w:val="20"/>
                          <w:szCs w:val="18"/>
                        </w:rPr>
                      </w:pPr>
                      <w:r w:rsidRPr="0067300F">
                        <w:rPr>
                          <w:rFonts w:ascii="Arial" w:hAnsi="Arial" w:cs="Arial"/>
                          <w:b/>
                          <w:color w:val="92D050"/>
                          <w:sz w:val="20"/>
                          <w:szCs w:val="18"/>
                        </w:rPr>
                        <w:t>Experte eigener</w:t>
                      </w:r>
                    </w:p>
                    <w:p w:rsidR="00F80695" w:rsidRPr="0067300F" w:rsidRDefault="00F80695" w:rsidP="002E4221">
                      <w:pPr>
                        <w:jc w:val="center"/>
                        <w:rPr>
                          <w:rFonts w:ascii="Arial" w:hAnsi="Arial" w:cs="Arial"/>
                          <w:b/>
                          <w:color w:val="92D050"/>
                          <w:sz w:val="20"/>
                          <w:szCs w:val="18"/>
                        </w:rPr>
                      </w:pPr>
                      <w:r w:rsidRPr="0067300F">
                        <w:rPr>
                          <w:rFonts w:ascii="Arial" w:hAnsi="Arial" w:cs="Arial"/>
                          <w:b/>
                          <w:color w:val="92D050"/>
                          <w:sz w:val="20"/>
                          <w:szCs w:val="18"/>
                        </w:rPr>
                        <w:t xml:space="preserve"> Bedürfnisse</w:t>
                      </w:r>
                    </w:p>
                  </w:txbxContent>
                </v:textbox>
              </v:shape>
            </w:pict>
          </mc:Fallback>
        </mc:AlternateContent>
      </w:r>
    </w:p>
    <w:p w:rsidR="009B6771" w:rsidRPr="00FC0E34" w:rsidRDefault="008377E8" w:rsidP="009B6771">
      <w:pPr>
        <w:pStyle w:val="KeinLeerraum"/>
        <w:rPr>
          <w:rFonts w:ascii="Arial" w:hAnsi="Arial" w:cs="Arial"/>
          <w:color w:val="333333"/>
          <w:sz w:val="24"/>
        </w:rPr>
      </w:pPr>
      <w:r>
        <w:rPr>
          <w:rFonts w:ascii="Arial" w:hAnsi="Arial" w:cs="Arial"/>
          <w:color w:val="333333"/>
          <w:sz w:val="24"/>
        </w:rPr>
        <w:t xml:space="preserve">… ist Zeit für ihr eigenes Tempo. </w:t>
      </w:r>
      <w:r w:rsidR="009B6771">
        <w:rPr>
          <w:rFonts w:ascii="Arial" w:hAnsi="Arial" w:cs="Arial"/>
          <w:color w:val="333333"/>
          <w:sz w:val="24"/>
        </w:rPr>
        <w:t xml:space="preserve">Entscheidend für die Entwicklung des Kindes sind das Vertrauen und die Sicherheit, die es durch Menschen in seiner Umgebung erfährt. </w:t>
      </w:r>
      <w:r w:rsidR="00FC0E34">
        <w:rPr>
          <w:rFonts w:ascii="Arial" w:hAnsi="Arial" w:cs="Arial"/>
          <w:color w:val="333333"/>
          <w:sz w:val="24"/>
        </w:rPr>
        <w:t xml:space="preserve">Dieses Vertrauen und diese Sicherheit möchten wir den Kindern verlässlich geben. </w:t>
      </w:r>
      <w:r w:rsidR="00FC0E34">
        <w:rPr>
          <w:rFonts w:ascii="Arial" w:hAnsi="Arial" w:cs="Arial"/>
          <w:bCs/>
          <w:sz w:val="24"/>
          <w:szCs w:val="28"/>
        </w:rPr>
        <w:t>Verlässlichkeit bietet Kindern</w:t>
      </w:r>
      <w:r w:rsidR="009B6771">
        <w:rPr>
          <w:rFonts w:ascii="Arial" w:hAnsi="Arial" w:cs="Arial"/>
          <w:bCs/>
          <w:sz w:val="24"/>
          <w:szCs w:val="28"/>
        </w:rPr>
        <w:t xml:space="preserve"> Orientierung und Akzeptanz. Mögliche Ängste werden gelöst und neue Herausforderungen können bereits in dem jungen Alter der Krippen- und Kindergartenkinder bewältigt werden. Unabhängigkeit, Selbstvertrauen und Selbstständigkeit können sich entwickeln. Die soziale Kompetenz wird angeregt, die Kinder dazu befähigt, soziale Beziehungen einzugehen. </w:t>
      </w:r>
      <w:r w:rsidR="00A80081">
        <w:rPr>
          <w:rFonts w:ascii="Arial" w:hAnsi="Arial" w:cs="Arial"/>
          <w:bCs/>
          <w:sz w:val="24"/>
          <w:szCs w:val="28"/>
        </w:rPr>
        <w:t xml:space="preserve">Kinder brauchen soziale Beziehungen und Bezugspersonen. </w:t>
      </w:r>
    </w:p>
    <w:p w:rsidR="009B6771" w:rsidRPr="00FE0EAB" w:rsidRDefault="009B6771" w:rsidP="009B6771">
      <w:pPr>
        <w:pStyle w:val="KeinLeerraum"/>
        <w:rPr>
          <w:rFonts w:ascii="Arial" w:hAnsi="Arial" w:cs="Arial"/>
          <w:bCs/>
          <w:sz w:val="16"/>
          <w:szCs w:val="28"/>
        </w:rPr>
      </w:pPr>
    </w:p>
    <w:p w:rsidR="00FC0E34" w:rsidRDefault="009B6771" w:rsidP="00EA2C83">
      <w:pPr>
        <w:pStyle w:val="KeinLeerraum"/>
        <w:rPr>
          <w:rFonts w:ascii="Arial" w:hAnsi="Arial" w:cs="Arial"/>
          <w:bCs/>
          <w:sz w:val="24"/>
          <w:szCs w:val="28"/>
        </w:rPr>
      </w:pPr>
      <w:r>
        <w:rPr>
          <w:rFonts w:ascii="Arial" w:hAnsi="Arial" w:cs="Arial"/>
          <w:bCs/>
          <w:sz w:val="24"/>
          <w:szCs w:val="28"/>
        </w:rPr>
        <w:t>Zu beachten ist, dass eine Beziehung immer ein erlebter Austausch ist, der in jedem Moment der Begegnung gelingen aber auch misslingen kann. Was Kinder in ihren Beziehungen erfahren und wie sie Beziehungen erleben, ist bereits ein Bildungsprozess an sich. Daher ist es für uns pädagogischen Fachkräfte von hoher Wichtigkeit, die uns anvertrauten Kinder im Alltag mit einzubeziehen und ihnen Raum für Entscheidungen zu ermöglichen. Positive Beziehungserfahrungen können zu einer ausgeprägten sozialen, emotionalen, geistigen und kreativen Entwicklung führen. Dies bedeutet für uns Fachkräfte sensibel zu sein und das eigene pädago</w:t>
      </w:r>
      <w:r w:rsidR="008377E8">
        <w:rPr>
          <w:rFonts w:ascii="Arial" w:hAnsi="Arial" w:cs="Arial"/>
          <w:bCs/>
          <w:sz w:val="24"/>
          <w:szCs w:val="28"/>
        </w:rPr>
        <w:t>gische Handeln zu reflektieren.</w:t>
      </w:r>
    </w:p>
    <w:p w:rsidR="007A38F8" w:rsidRPr="007A38F8" w:rsidRDefault="007A38F8" w:rsidP="00EA2C83">
      <w:pPr>
        <w:pStyle w:val="KeinLeerraum"/>
        <w:rPr>
          <w:rFonts w:ascii="Arial" w:hAnsi="Arial" w:cs="Arial"/>
          <w:b/>
          <w:bCs/>
          <w:sz w:val="24"/>
          <w:szCs w:val="28"/>
        </w:rPr>
      </w:pPr>
      <w:r w:rsidRPr="007A38F8">
        <w:rPr>
          <w:rFonts w:ascii="Arial" w:hAnsi="Arial" w:cs="Arial"/>
          <w:b/>
          <w:bCs/>
          <w:sz w:val="24"/>
          <w:szCs w:val="28"/>
        </w:rPr>
        <w:lastRenderedPageBreak/>
        <w:t>6. Aufgaben der Fachkraft</w:t>
      </w:r>
    </w:p>
    <w:p w:rsidR="007A38F8" w:rsidRPr="00FE0EAB" w:rsidRDefault="007A38F8" w:rsidP="00EA2C83">
      <w:pPr>
        <w:pStyle w:val="KeinLeerraum"/>
        <w:rPr>
          <w:rFonts w:ascii="Arial" w:hAnsi="Arial" w:cs="Arial"/>
          <w:bCs/>
          <w:sz w:val="24"/>
          <w:szCs w:val="28"/>
        </w:rPr>
      </w:pPr>
    </w:p>
    <w:p w:rsidR="009B6771" w:rsidRDefault="009B6771" w:rsidP="00EA2C83">
      <w:pPr>
        <w:pStyle w:val="KeinLeerraum"/>
        <w:rPr>
          <w:rFonts w:ascii="Arial" w:hAnsi="Arial" w:cs="Arial"/>
          <w:color w:val="333333"/>
          <w:sz w:val="24"/>
        </w:rPr>
      </w:pPr>
    </w:p>
    <w:p w:rsidR="00391FB7" w:rsidRDefault="00391FB7" w:rsidP="00EA2C83">
      <w:pPr>
        <w:pStyle w:val="KeinLeerraum"/>
        <w:rPr>
          <w:rFonts w:ascii="Arial" w:hAnsi="Arial" w:cs="Arial"/>
          <w:color w:val="333333"/>
          <w:sz w:val="24"/>
        </w:rPr>
      </w:pPr>
    </w:p>
    <w:p w:rsidR="00391FB7" w:rsidRDefault="00391FB7" w:rsidP="00EA2C83">
      <w:pPr>
        <w:pStyle w:val="KeinLeerraum"/>
        <w:rPr>
          <w:rFonts w:ascii="Arial" w:hAnsi="Arial" w:cs="Arial"/>
          <w:color w:val="333333"/>
          <w:sz w:val="24"/>
        </w:rPr>
      </w:pPr>
    </w:p>
    <w:p w:rsidR="00CA041C" w:rsidRDefault="008E2E6C" w:rsidP="00EA2C83">
      <w:pPr>
        <w:pStyle w:val="KeinLeerraum"/>
        <w:rPr>
          <w:rFonts w:ascii="Arial" w:hAnsi="Arial" w:cs="Arial"/>
          <w:color w:val="333333"/>
          <w:sz w:val="24"/>
        </w:rPr>
      </w:pPr>
      <w:r w:rsidRPr="00CA041C">
        <w:rPr>
          <w:rFonts w:ascii="Arial" w:hAnsi="Arial" w:cs="Arial"/>
          <w:noProof/>
          <w:sz w:val="32"/>
          <w:lang w:eastAsia="de-DE"/>
        </w:rPr>
        <mc:AlternateContent>
          <mc:Choice Requires="wps">
            <w:drawing>
              <wp:anchor distT="0" distB="0" distL="114300" distR="114300" simplePos="0" relativeHeight="251671552" behindDoc="0" locked="0" layoutInCell="1" allowOverlap="1" wp14:anchorId="5B101A2F" wp14:editId="13C97423">
                <wp:simplePos x="0" y="0"/>
                <wp:positionH relativeFrom="column">
                  <wp:posOffset>4259580</wp:posOffset>
                </wp:positionH>
                <wp:positionV relativeFrom="paragraph">
                  <wp:posOffset>-181610</wp:posOffset>
                </wp:positionV>
                <wp:extent cx="1776095" cy="1000125"/>
                <wp:effectExtent l="114300" t="19050" r="14605" b="1666875"/>
                <wp:wrapNone/>
                <wp:docPr id="6" name="Abgerundete rechteckige Legende 6"/>
                <wp:cNvGraphicFramePr/>
                <a:graphic xmlns:a="http://schemas.openxmlformats.org/drawingml/2006/main">
                  <a:graphicData uri="http://schemas.microsoft.com/office/word/2010/wordprocessingShape">
                    <wps:wsp>
                      <wps:cNvSpPr/>
                      <wps:spPr>
                        <a:xfrm>
                          <a:off x="0" y="0"/>
                          <a:ext cx="1776095" cy="1000125"/>
                        </a:xfrm>
                        <a:prstGeom prst="wedgeRoundRectCallout">
                          <a:avLst>
                            <a:gd name="adj1" fmla="val -54556"/>
                            <a:gd name="adj2" fmla="val 211231"/>
                            <a:gd name="adj3" fmla="val 16667"/>
                          </a:avLst>
                        </a:prstGeom>
                        <a:noFill/>
                        <a:ln w="38100" cap="flat" cmpd="sng" algn="ctr">
                          <a:solidFill>
                            <a:srgbClr val="4F81BD">
                              <a:shade val="50000"/>
                            </a:srgbClr>
                          </a:solidFill>
                          <a:prstDash val="solid"/>
                        </a:ln>
                        <a:effectLst/>
                      </wps:spPr>
                      <wps:txbx>
                        <w:txbxContent>
                          <w:p w:rsidR="00F80695" w:rsidRPr="008E2E6C" w:rsidRDefault="00F80695" w:rsidP="00CA041C">
                            <w:pPr>
                              <w:jc w:val="center"/>
                              <w:rPr>
                                <w:rFonts w:ascii="Arial" w:hAnsi="Arial" w:cs="Arial"/>
                                <w:b/>
                                <w:color w:val="0070C0"/>
                                <w:sz w:val="24"/>
                              </w:rPr>
                            </w:pPr>
                            <w:r w:rsidRPr="008E2E6C">
                              <w:rPr>
                                <w:rFonts w:ascii="Arial" w:hAnsi="Arial" w:cs="Arial"/>
                                <w:b/>
                                <w:color w:val="0070C0"/>
                                <w:sz w:val="24"/>
                              </w:rPr>
                              <w:t>Erziehungs- und Bildungspartner</w:t>
                            </w:r>
                            <w:r>
                              <w:rPr>
                                <w:rFonts w:ascii="Arial" w:hAnsi="Arial" w:cs="Arial"/>
                                <w:b/>
                                <w:color w:val="0070C0"/>
                                <w:sz w:val="24"/>
                              </w:rPr>
                              <w:t>-</w:t>
                            </w:r>
                            <w:proofErr w:type="spellStart"/>
                            <w:r w:rsidRPr="008E2E6C">
                              <w:rPr>
                                <w:rFonts w:ascii="Arial" w:hAnsi="Arial" w:cs="Arial"/>
                                <w:b/>
                                <w:color w:val="0070C0"/>
                                <w:sz w:val="24"/>
                              </w:rPr>
                              <w:t>schaften</w:t>
                            </w:r>
                            <w:proofErr w:type="spellEnd"/>
                            <w:r w:rsidRPr="008E2E6C">
                              <w:rPr>
                                <w:rFonts w:ascii="Arial" w:hAnsi="Arial" w:cs="Arial"/>
                                <w:b/>
                                <w:color w:val="0070C0"/>
                                <w:sz w:val="24"/>
                              </w:rPr>
                              <w:t xml:space="preserve"> aufbauen und pflegen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6" o:spid="_x0000_s1035" type="#_x0000_t62" style="position:absolute;margin-left:335.4pt;margin-top:-14.3pt;width:139.85pt;height:7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" adj="-984,56426" filled="f" strokecolor="#385d8a" strokeweight="3pt">
                <v:textbox>
                  <w:txbxContent>
                    <w:p w:rsidR="00F80695" w:rsidRPr="008E2E6C" w:rsidRDefault="00F80695" w:rsidP="00CA041C">
                      <w:pPr>
                        <w:jc w:val="center"/>
                        <w:rPr>
                          <w:rFonts w:ascii="Arial" w:hAnsi="Arial" w:cs="Arial"/>
                          <w:b/>
                          <w:color w:val="0070C0"/>
                          <w:sz w:val="24"/>
                        </w:rPr>
                      </w:pPr>
                      <w:r w:rsidRPr="008E2E6C">
                        <w:rPr>
                          <w:rFonts w:ascii="Arial" w:hAnsi="Arial" w:cs="Arial"/>
                          <w:b/>
                          <w:color w:val="0070C0"/>
                          <w:sz w:val="24"/>
                        </w:rPr>
                        <w:t>Erziehungs- und Bildungspartner</w:t>
                      </w:r>
                      <w:r>
                        <w:rPr>
                          <w:rFonts w:ascii="Arial" w:hAnsi="Arial" w:cs="Arial"/>
                          <w:b/>
                          <w:color w:val="0070C0"/>
                          <w:sz w:val="24"/>
                        </w:rPr>
                        <w:t>-</w:t>
                      </w:r>
                      <w:proofErr w:type="spellStart"/>
                      <w:r w:rsidRPr="008E2E6C">
                        <w:rPr>
                          <w:rFonts w:ascii="Arial" w:hAnsi="Arial" w:cs="Arial"/>
                          <w:b/>
                          <w:color w:val="0070C0"/>
                          <w:sz w:val="24"/>
                        </w:rPr>
                        <w:t>schaften</w:t>
                      </w:r>
                      <w:proofErr w:type="spellEnd"/>
                      <w:r w:rsidRPr="008E2E6C">
                        <w:rPr>
                          <w:rFonts w:ascii="Arial" w:hAnsi="Arial" w:cs="Arial"/>
                          <w:b/>
                          <w:color w:val="0070C0"/>
                          <w:sz w:val="24"/>
                        </w:rPr>
                        <w:t xml:space="preserve"> aufbauen und pflegen</w:t>
                      </w:r>
                    </w:p>
                  </w:txbxContent>
                </v:textbox>
              </v:shape>
            </w:pict>
          </mc:Fallback>
        </mc:AlternateContent>
      </w:r>
      <w:r w:rsidR="009318B1" w:rsidRPr="00CA041C">
        <w:rPr>
          <w:rFonts w:ascii="Arial" w:hAnsi="Arial" w:cs="Arial"/>
          <w:noProof/>
          <w:sz w:val="32"/>
          <w:lang w:eastAsia="de-DE"/>
        </w:rPr>
        <mc:AlternateContent>
          <mc:Choice Requires="wps">
            <w:drawing>
              <wp:anchor distT="0" distB="0" distL="114300" distR="114300" simplePos="0" relativeHeight="251669504" behindDoc="0" locked="0" layoutInCell="1" allowOverlap="1" wp14:anchorId="32792E3E" wp14:editId="6DEFDDF5">
                <wp:simplePos x="0" y="0"/>
                <wp:positionH relativeFrom="column">
                  <wp:posOffset>-351155</wp:posOffset>
                </wp:positionH>
                <wp:positionV relativeFrom="paragraph">
                  <wp:posOffset>-468721</wp:posOffset>
                </wp:positionV>
                <wp:extent cx="1802130" cy="1000125"/>
                <wp:effectExtent l="19050" t="19050" r="769620" b="1762125"/>
                <wp:wrapNone/>
                <wp:docPr id="5" name="Abgerundete rechteckige Legende 5"/>
                <wp:cNvGraphicFramePr/>
                <a:graphic xmlns:a="http://schemas.openxmlformats.org/drawingml/2006/main">
                  <a:graphicData uri="http://schemas.microsoft.com/office/word/2010/wordprocessingShape">
                    <wps:wsp>
                      <wps:cNvSpPr/>
                      <wps:spPr>
                        <a:xfrm>
                          <a:off x="0" y="0"/>
                          <a:ext cx="1802130" cy="1000125"/>
                        </a:xfrm>
                        <a:prstGeom prst="wedgeRoundRectCallout">
                          <a:avLst>
                            <a:gd name="adj1" fmla="val 90307"/>
                            <a:gd name="adj2" fmla="val 221680"/>
                            <a:gd name="adj3" fmla="val 16667"/>
                          </a:avLst>
                        </a:prstGeom>
                        <a:noFill/>
                        <a:ln w="38100" cap="flat" cmpd="sng" algn="ctr">
                          <a:solidFill>
                            <a:srgbClr val="4F81BD">
                              <a:shade val="50000"/>
                            </a:srgbClr>
                          </a:solidFill>
                          <a:prstDash val="solid"/>
                        </a:ln>
                        <a:effectLst/>
                      </wps:spPr>
                      <wps:txbx>
                        <w:txbxContent>
                          <w:p w:rsidR="00F80695" w:rsidRPr="008E2E6C" w:rsidRDefault="00F80695" w:rsidP="009318B1">
                            <w:pPr>
                              <w:jc w:val="center"/>
                              <w:rPr>
                                <w:rFonts w:ascii="Arial" w:hAnsi="Arial" w:cs="Arial"/>
                                <w:b/>
                                <w:color w:val="0070C0"/>
                                <w:sz w:val="24"/>
                              </w:rPr>
                            </w:pPr>
                            <w:r w:rsidRPr="008E2E6C">
                              <w:rPr>
                                <w:rFonts w:ascii="Arial" w:hAnsi="Arial" w:cs="Arial"/>
                                <w:b/>
                                <w:color w:val="0070C0"/>
                                <w:sz w:val="24"/>
                              </w:rPr>
                              <w:t>Strukturen, Werte und Normen vermitteln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5" o:spid="_x0000_s1036" type="#_x0000_t62" style="position:absolute;margin-left:-27.65pt;margin-top:-36.9pt;width:141.9pt;height:7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" adj="30306,58683" filled="f" strokecolor="#385d8a" strokeweight="3pt">
                <v:textbox>
                  <w:txbxContent>
                    <w:p w:rsidR="00F80695" w:rsidRPr="008E2E6C" w:rsidRDefault="00F80695" w:rsidP="009318B1">
                      <w:pPr>
                        <w:jc w:val="center"/>
                        <w:rPr>
                          <w:rFonts w:ascii="Arial" w:hAnsi="Arial" w:cs="Arial"/>
                          <w:b/>
                          <w:color w:val="0070C0"/>
                          <w:sz w:val="24"/>
                        </w:rPr>
                      </w:pPr>
                      <w:r w:rsidRPr="008E2E6C">
                        <w:rPr>
                          <w:rFonts w:ascii="Arial" w:hAnsi="Arial" w:cs="Arial"/>
                          <w:b/>
                          <w:color w:val="0070C0"/>
                          <w:sz w:val="24"/>
                        </w:rPr>
                        <w:t>Strukturen, Werte und Normen vermitteln</w:t>
                      </w:r>
                    </w:p>
                  </w:txbxContent>
                </v:textbox>
              </v:shape>
            </w:pict>
          </mc:Fallback>
        </mc:AlternateContent>
      </w:r>
      <w:r w:rsidR="00CA041C" w:rsidRPr="00CA041C">
        <w:rPr>
          <w:rFonts w:ascii="Arial" w:hAnsi="Arial" w:cs="Arial"/>
          <w:noProof/>
          <w:sz w:val="32"/>
          <w:lang w:eastAsia="de-DE"/>
        </w:rPr>
        <mc:AlternateContent>
          <mc:Choice Requires="wps">
            <w:drawing>
              <wp:anchor distT="0" distB="0" distL="114300" distR="114300" simplePos="0" relativeHeight="251665408" behindDoc="0" locked="0" layoutInCell="1" allowOverlap="1" wp14:anchorId="2622ED40" wp14:editId="24F483CC">
                <wp:simplePos x="0" y="0"/>
                <wp:positionH relativeFrom="column">
                  <wp:posOffset>1804216</wp:posOffset>
                </wp:positionH>
                <wp:positionV relativeFrom="paragraph">
                  <wp:posOffset>132171</wp:posOffset>
                </wp:positionV>
                <wp:extent cx="1701800" cy="1000125"/>
                <wp:effectExtent l="19050" t="19050" r="12700" b="1152525"/>
                <wp:wrapNone/>
                <wp:docPr id="3" name="Abgerundete rechteckige Legende 3"/>
                <wp:cNvGraphicFramePr/>
                <a:graphic xmlns:a="http://schemas.openxmlformats.org/drawingml/2006/main">
                  <a:graphicData uri="http://schemas.microsoft.com/office/word/2010/wordprocessingShape">
                    <wps:wsp>
                      <wps:cNvSpPr/>
                      <wps:spPr>
                        <a:xfrm>
                          <a:off x="0" y="0"/>
                          <a:ext cx="1701800" cy="1000125"/>
                        </a:xfrm>
                        <a:prstGeom prst="wedgeRoundRectCallout">
                          <a:avLst>
                            <a:gd name="adj1" fmla="val 22845"/>
                            <a:gd name="adj2" fmla="val 160292"/>
                            <a:gd name="adj3" fmla="val 16667"/>
                          </a:avLst>
                        </a:prstGeom>
                        <a:noFill/>
                        <a:ln w="38100" cap="flat" cmpd="sng" algn="ctr">
                          <a:solidFill>
                            <a:srgbClr val="4F81BD">
                              <a:shade val="50000"/>
                            </a:srgbClr>
                          </a:solidFill>
                          <a:prstDash val="solid"/>
                        </a:ln>
                        <a:effectLst/>
                      </wps:spPr>
                      <wps:txbx>
                        <w:txbxContent>
                          <w:p w:rsidR="00F80695" w:rsidRPr="008E2E6C" w:rsidRDefault="00F80695" w:rsidP="00CA041C">
                            <w:pPr>
                              <w:jc w:val="center"/>
                              <w:rPr>
                                <w:rFonts w:ascii="Arial" w:hAnsi="Arial" w:cs="Arial"/>
                                <w:b/>
                                <w:color w:val="0070C0"/>
                                <w:sz w:val="24"/>
                              </w:rPr>
                            </w:pPr>
                            <w:r w:rsidRPr="008E2E6C">
                              <w:rPr>
                                <w:rFonts w:ascii="Arial" w:hAnsi="Arial" w:cs="Arial"/>
                                <w:b/>
                                <w:color w:val="0070C0"/>
                                <w:sz w:val="24"/>
                              </w:rPr>
                              <w:t>Reflektieren, Kritik annehmen, Feedback geben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3" o:spid="_x0000_s1037" type="#_x0000_t62" style="position:absolute;margin-left:142.05pt;margin-top:10.4pt;width:134pt;height:7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" adj="15735,45423" filled="f" strokecolor="#385d8a" strokeweight="3pt">
                <v:textbox>
                  <w:txbxContent>
                    <w:p w:rsidR="00F80695" w:rsidRPr="008E2E6C" w:rsidRDefault="00F80695" w:rsidP="00CA041C">
                      <w:pPr>
                        <w:jc w:val="center"/>
                        <w:rPr>
                          <w:rFonts w:ascii="Arial" w:hAnsi="Arial" w:cs="Arial"/>
                          <w:b/>
                          <w:color w:val="0070C0"/>
                          <w:sz w:val="24"/>
                        </w:rPr>
                      </w:pPr>
                      <w:r w:rsidRPr="008E2E6C">
                        <w:rPr>
                          <w:rFonts w:ascii="Arial" w:hAnsi="Arial" w:cs="Arial"/>
                          <w:b/>
                          <w:color w:val="0070C0"/>
                          <w:sz w:val="24"/>
                        </w:rPr>
                        <w:t>Reflektieren, Kritik annehmen, Feedback geben</w:t>
                      </w:r>
                    </w:p>
                  </w:txbxContent>
                </v:textbox>
              </v:shape>
            </w:pict>
          </mc:Fallback>
        </mc:AlternateContent>
      </w:r>
    </w:p>
    <w:p w:rsidR="00CA041C" w:rsidRDefault="00CA041C" w:rsidP="00EA2C83">
      <w:pPr>
        <w:pStyle w:val="KeinLeerraum"/>
        <w:rPr>
          <w:rFonts w:ascii="Arial" w:hAnsi="Arial" w:cs="Arial"/>
          <w:color w:val="333333"/>
          <w:sz w:val="24"/>
        </w:rPr>
      </w:pPr>
    </w:p>
    <w:p w:rsidR="00CA041C" w:rsidRDefault="00CA041C" w:rsidP="00EA2C83">
      <w:pPr>
        <w:pStyle w:val="KeinLeerraum"/>
        <w:rPr>
          <w:rFonts w:ascii="Arial" w:hAnsi="Arial" w:cs="Arial"/>
          <w:color w:val="333333"/>
          <w:sz w:val="24"/>
        </w:rPr>
      </w:pPr>
    </w:p>
    <w:p w:rsidR="00CA041C" w:rsidRDefault="00CA041C" w:rsidP="00EA2C83">
      <w:pPr>
        <w:pStyle w:val="KeinLeerraum"/>
        <w:rPr>
          <w:rFonts w:ascii="Arial" w:hAnsi="Arial" w:cs="Arial"/>
          <w:color w:val="333333"/>
          <w:sz w:val="24"/>
        </w:rPr>
      </w:pPr>
    </w:p>
    <w:p w:rsidR="00CA041C" w:rsidRDefault="00CA041C" w:rsidP="00EA2C83">
      <w:pPr>
        <w:pStyle w:val="KeinLeerraum"/>
        <w:rPr>
          <w:rFonts w:ascii="Arial" w:hAnsi="Arial" w:cs="Arial"/>
          <w:color w:val="333333"/>
          <w:sz w:val="24"/>
        </w:rPr>
      </w:pPr>
    </w:p>
    <w:p w:rsidR="00CA041C" w:rsidRDefault="00CA041C" w:rsidP="00EA2C83">
      <w:pPr>
        <w:pStyle w:val="KeinLeerraum"/>
        <w:rPr>
          <w:rFonts w:ascii="Arial" w:hAnsi="Arial" w:cs="Arial"/>
          <w:color w:val="333333"/>
          <w:sz w:val="24"/>
        </w:rPr>
      </w:pPr>
    </w:p>
    <w:p w:rsidR="00CA041C" w:rsidRDefault="00CA041C" w:rsidP="00EA2C83">
      <w:pPr>
        <w:pStyle w:val="KeinLeerraum"/>
        <w:rPr>
          <w:rFonts w:ascii="Arial" w:hAnsi="Arial" w:cs="Arial"/>
          <w:color w:val="333333"/>
          <w:sz w:val="24"/>
        </w:rPr>
      </w:pPr>
    </w:p>
    <w:p w:rsidR="00CA041C" w:rsidRDefault="00CA041C" w:rsidP="00EA2C83">
      <w:pPr>
        <w:pStyle w:val="KeinLeerraum"/>
        <w:rPr>
          <w:rFonts w:ascii="Arial" w:hAnsi="Arial" w:cs="Arial"/>
          <w:color w:val="333333"/>
          <w:sz w:val="24"/>
        </w:rPr>
      </w:pPr>
      <w:r w:rsidRPr="00CA041C">
        <w:rPr>
          <w:rFonts w:ascii="Arial" w:hAnsi="Arial" w:cs="Arial"/>
          <w:noProof/>
          <w:sz w:val="32"/>
          <w:lang w:eastAsia="de-DE"/>
        </w:rPr>
        <mc:AlternateContent>
          <mc:Choice Requires="wps">
            <w:drawing>
              <wp:anchor distT="0" distB="0" distL="114300" distR="114300" simplePos="0" relativeHeight="251663360" behindDoc="0" locked="0" layoutInCell="1" allowOverlap="1" wp14:anchorId="5370F0E4" wp14:editId="2ED6351E">
                <wp:simplePos x="0" y="0"/>
                <wp:positionH relativeFrom="column">
                  <wp:posOffset>-351155</wp:posOffset>
                </wp:positionH>
                <wp:positionV relativeFrom="paragraph">
                  <wp:posOffset>2631</wp:posOffset>
                </wp:positionV>
                <wp:extent cx="1518920" cy="1000125"/>
                <wp:effectExtent l="19050" t="19050" r="24130" b="466725"/>
                <wp:wrapNone/>
                <wp:docPr id="11" name="Abgerundete rechteckige Legende 11"/>
                <wp:cNvGraphicFramePr/>
                <a:graphic xmlns:a="http://schemas.openxmlformats.org/drawingml/2006/main">
                  <a:graphicData uri="http://schemas.microsoft.com/office/word/2010/wordprocessingShape">
                    <wps:wsp>
                      <wps:cNvSpPr/>
                      <wps:spPr>
                        <a:xfrm>
                          <a:off x="0" y="0"/>
                          <a:ext cx="1518920" cy="1000125"/>
                        </a:xfrm>
                        <a:prstGeom prst="wedgeRoundRectCallout">
                          <a:avLst>
                            <a:gd name="adj1" fmla="val 49506"/>
                            <a:gd name="adj2" fmla="val 92374"/>
                            <a:gd name="adj3" fmla="val 16667"/>
                          </a:avLst>
                        </a:prstGeom>
                        <a:noFill/>
                        <a:ln w="38100" cap="flat" cmpd="sng" algn="ctr">
                          <a:solidFill>
                            <a:srgbClr val="4F81BD">
                              <a:shade val="50000"/>
                            </a:srgbClr>
                          </a:solidFill>
                          <a:prstDash val="solid"/>
                        </a:ln>
                        <a:effectLst/>
                      </wps:spPr>
                      <wps:txbx>
                        <w:txbxContent>
                          <w:p w:rsidR="00F80695" w:rsidRPr="008E2E6C" w:rsidRDefault="00F80695" w:rsidP="00CA041C">
                            <w:pPr>
                              <w:jc w:val="center"/>
                              <w:rPr>
                                <w:rFonts w:ascii="Arial" w:hAnsi="Arial" w:cs="Arial"/>
                                <w:b/>
                                <w:color w:val="0070C0"/>
                                <w:sz w:val="24"/>
                              </w:rPr>
                            </w:pPr>
                            <w:r w:rsidRPr="008E2E6C">
                              <w:rPr>
                                <w:rFonts w:ascii="Arial" w:hAnsi="Arial" w:cs="Arial"/>
                                <w:b/>
                                <w:color w:val="0070C0"/>
                                <w:sz w:val="24"/>
                              </w:rPr>
                              <w:t>Sicherheit und Orientierung geben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11" o:spid="_x0000_s1038" type="#_x0000_t62" style="position:absolute;margin-left:-27.65pt;margin-top:.2pt;width:119.6pt;height:7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" adj="21493,30753" filled="f" strokecolor="#385d8a" strokeweight="3pt">
                <v:textbox>
                  <w:txbxContent>
                    <w:p w:rsidR="00F80695" w:rsidRPr="008E2E6C" w:rsidRDefault="00F80695" w:rsidP="00CA041C">
                      <w:pPr>
                        <w:jc w:val="center"/>
                        <w:rPr>
                          <w:rFonts w:ascii="Arial" w:hAnsi="Arial" w:cs="Arial"/>
                          <w:b/>
                          <w:color w:val="0070C0"/>
                          <w:sz w:val="24"/>
                        </w:rPr>
                      </w:pPr>
                      <w:r w:rsidRPr="008E2E6C">
                        <w:rPr>
                          <w:rFonts w:ascii="Arial" w:hAnsi="Arial" w:cs="Arial"/>
                          <w:b/>
                          <w:color w:val="0070C0"/>
                          <w:sz w:val="24"/>
                        </w:rPr>
                        <w:t>Sicherheit und Orientierung geben</w:t>
                      </w:r>
                    </w:p>
                  </w:txbxContent>
                </v:textbox>
              </v:shape>
            </w:pict>
          </mc:Fallback>
        </mc:AlternateContent>
      </w:r>
    </w:p>
    <w:p w:rsidR="00CA041C" w:rsidRDefault="00CA041C" w:rsidP="00EA2C83">
      <w:pPr>
        <w:pStyle w:val="KeinLeerraum"/>
        <w:rPr>
          <w:rFonts w:ascii="Arial" w:hAnsi="Arial" w:cs="Arial"/>
          <w:color w:val="333333"/>
          <w:sz w:val="24"/>
        </w:rPr>
      </w:pPr>
      <w:r w:rsidRPr="00CA041C">
        <w:rPr>
          <w:rFonts w:ascii="Arial" w:hAnsi="Arial" w:cs="Arial"/>
          <w:noProof/>
          <w:sz w:val="32"/>
          <w:lang w:eastAsia="de-DE"/>
        </w:rPr>
        <mc:AlternateContent>
          <mc:Choice Requires="wps">
            <w:drawing>
              <wp:anchor distT="0" distB="0" distL="114300" distR="114300" simplePos="0" relativeHeight="251667456" behindDoc="0" locked="0" layoutInCell="1" allowOverlap="1" wp14:anchorId="6AC09504" wp14:editId="7921A17A">
                <wp:simplePos x="0" y="0"/>
                <wp:positionH relativeFrom="column">
                  <wp:posOffset>4821736</wp:posOffset>
                </wp:positionH>
                <wp:positionV relativeFrom="paragraph">
                  <wp:posOffset>49439</wp:posOffset>
                </wp:positionV>
                <wp:extent cx="1518920" cy="1000125"/>
                <wp:effectExtent l="19050" t="19050" r="24130" b="371475"/>
                <wp:wrapNone/>
                <wp:docPr id="4" name="Abgerundete rechteckige Legende 4"/>
                <wp:cNvGraphicFramePr/>
                <a:graphic xmlns:a="http://schemas.openxmlformats.org/drawingml/2006/main">
                  <a:graphicData uri="http://schemas.microsoft.com/office/word/2010/wordprocessingShape">
                    <wps:wsp>
                      <wps:cNvSpPr/>
                      <wps:spPr>
                        <a:xfrm>
                          <a:off x="0" y="0"/>
                          <a:ext cx="1518920" cy="1000125"/>
                        </a:xfrm>
                        <a:prstGeom prst="wedgeRoundRectCallout">
                          <a:avLst>
                            <a:gd name="adj1" fmla="val -46816"/>
                            <a:gd name="adj2" fmla="val 83230"/>
                            <a:gd name="adj3" fmla="val 16667"/>
                          </a:avLst>
                        </a:prstGeom>
                        <a:noFill/>
                        <a:ln w="38100" cap="flat" cmpd="sng" algn="ctr">
                          <a:solidFill>
                            <a:srgbClr val="4F81BD">
                              <a:shade val="50000"/>
                            </a:srgbClr>
                          </a:solidFill>
                          <a:prstDash val="solid"/>
                        </a:ln>
                        <a:effectLst/>
                      </wps:spPr>
                      <wps:txbx>
                        <w:txbxContent>
                          <w:p w:rsidR="00F80695" w:rsidRPr="008E2E6C" w:rsidRDefault="00F80695" w:rsidP="00CA041C">
                            <w:pPr>
                              <w:jc w:val="center"/>
                              <w:rPr>
                                <w:rFonts w:ascii="Arial" w:hAnsi="Arial" w:cs="Arial"/>
                                <w:b/>
                                <w:color w:val="0070C0"/>
                                <w:sz w:val="24"/>
                              </w:rPr>
                            </w:pPr>
                            <w:r w:rsidRPr="008E2E6C">
                              <w:rPr>
                                <w:rFonts w:ascii="Arial" w:hAnsi="Arial" w:cs="Arial"/>
                                <w:b/>
                                <w:color w:val="0070C0"/>
                                <w:sz w:val="24"/>
                              </w:rPr>
                              <w:t>Empathie, Einfühlsamkeit, Wertschätzung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4" o:spid="_x0000_s1039" type="#_x0000_t62" style="position:absolute;margin-left:379.65pt;margin-top:3.9pt;width:119.6pt;height:7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" adj="688,28778" filled="f" strokecolor="#385d8a" strokeweight="3pt">
                <v:textbox>
                  <w:txbxContent>
                    <w:p w:rsidR="00F80695" w:rsidRPr="008E2E6C" w:rsidRDefault="00F80695" w:rsidP="00CA041C">
                      <w:pPr>
                        <w:jc w:val="center"/>
                        <w:rPr>
                          <w:rFonts w:ascii="Arial" w:hAnsi="Arial" w:cs="Arial"/>
                          <w:b/>
                          <w:color w:val="0070C0"/>
                          <w:sz w:val="24"/>
                        </w:rPr>
                      </w:pPr>
                      <w:r w:rsidRPr="008E2E6C">
                        <w:rPr>
                          <w:rFonts w:ascii="Arial" w:hAnsi="Arial" w:cs="Arial"/>
                          <w:b/>
                          <w:color w:val="0070C0"/>
                          <w:sz w:val="24"/>
                        </w:rPr>
                        <w:t>Empathie, Einfühlsamkeit, Wertschätzung</w:t>
                      </w:r>
                    </w:p>
                  </w:txbxContent>
                </v:textbox>
              </v:shape>
            </w:pict>
          </mc:Fallback>
        </mc:AlternateContent>
      </w:r>
    </w:p>
    <w:p w:rsidR="00CA041C" w:rsidRDefault="00CA041C" w:rsidP="00EA2C83">
      <w:pPr>
        <w:pStyle w:val="KeinLeerraum"/>
        <w:rPr>
          <w:rFonts w:ascii="Arial" w:hAnsi="Arial" w:cs="Arial"/>
          <w:color w:val="333333"/>
          <w:sz w:val="24"/>
        </w:rPr>
      </w:pPr>
    </w:p>
    <w:p w:rsidR="00CA041C" w:rsidRDefault="00CA041C" w:rsidP="00EA2C83">
      <w:pPr>
        <w:pStyle w:val="KeinLeerraum"/>
        <w:rPr>
          <w:rFonts w:ascii="Arial" w:hAnsi="Arial" w:cs="Arial"/>
          <w:color w:val="333333"/>
          <w:sz w:val="24"/>
        </w:rPr>
      </w:pPr>
    </w:p>
    <w:p w:rsidR="00CA041C" w:rsidRDefault="00CA041C" w:rsidP="00EA2C83">
      <w:pPr>
        <w:pStyle w:val="KeinLeerraum"/>
        <w:rPr>
          <w:rFonts w:ascii="Arial" w:hAnsi="Arial" w:cs="Arial"/>
          <w:color w:val="333333"/>
          <w:sz w:val="24"/>
        </w:rPr>
      </w:pPr>
    </w:p>
    <w:p w:rsidR="00CA041C" w:rsidRDefault="00CA041C" w:rsidP="00EA2C83">
      <w:pPr>
        <w:pStyle w:val="KeinLeerraum"/>
        <w:rPr>
          <w:rFonts w:ascii="Arial" w:hAnsi="Arial" w:cs="Arial"/>
          <w:color w:val="333333"/>
          <w:sz w:val="24"/>
        </w:rPr>
      </w:pPr>
    </w:p>
    <w:p w:rsidR="00CA041C" w:rsidRDefault="00CA041C" w:rsidP="00EA2C83">
      <w:pPr>
        <w:pStyle w:val="KeinLeerraum"/>
        <w:rPr>
          <w:rFonts w:ascii="Arial" w:hAnsi="Arial" w:cs="Arial"/>
          <w:color w:val="333333"/>
          <w:sz w:val="24"/>
        </w:rPr>
      </w:pPr>
    </w:p>
    <w:p w:rsidR="00CA041C" w:rsidRDefault="00CA041C" w:rsidP="00EA2C83">
      <w:pPr>
        <w:pStyle w:val="KeinLeerraum"/>
        <w:rPr>
          <w:rFonts w:ascii="Arial" w:hAnsi="Arial" w:cs="Arial"/>
          <w:color w:val="333333"/>
          <w:sz w:val="24"/>
        </w:rPr>
      </w:pPr>
      <w:r>
        <w:rPr>
          <w:rFonts w:ascii="Arial" w:hAnsi="Arial" w:cs="Arial"/>
          <w:noProof/>
          <w:sz w:val="32"/>
          <w:lang w:eastAsia="de-DE"/>
        </w:rPr>
        <mc:AlternateContent>
          <mc:Choice Requires="wps">
            <w:drawing>
              <wp:anchor distT="0" distB="0" distL="114300" distR="114300" simplePos="0" relativeHeight="251659264" behindDoc="0" locked="0" layoutInCell="1" allowOverlap="1" wp14:anchorId="1A3CBC29" wp14:editId="270B27AB">
                <wp:simplePos x="0" y="0"/>
                <wp:positionH relativeFrom="column">
                  <wp:posOffset>549910</wp:posOffset>
                </wp:positionH>
                <wp:positionV relativeFrom="paragraph">
                  <wp:posOffset>1270</wp:posOffset>
                </wp:positionV>
                <wp:extent cx="4845685" cy="2644140"/>
                <wp:effectExtent l="19050" t="19050" r="12065" b="22860"/>
                <wp:wrapNone/>
                <wp:docPr id="2" name="Ellipse 2"/>
                <wp:cNvGraphicFramePr/>
                <a:graphic xmlns:a="http://schemas.openxmlformats.org/drawingml/2006/main">
                  <a:graphicData uri="http://schemas.microsoft.com/office/word/2010/wordprocessingShape">
                    <wps:wsp>
                      <wps:cNvSpPr/>
                      <wps:spPr>
                        <a:xfrm>
                          <a:off x="0" y="0"/>
                          <a:ext cx="4845685" cy="2644140"/>
                        </a:xfrm>
                        <a:prstGeom prst="ellipse">
                          <a:avLst/>
                        </a:prstGeom>
                        <a:noFill/>
                        <a:ln w="41275"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 o:spid="_x0000_s1026" style="position:absolute;margin-left:43.3pt;margin-top:.1pt;width:381.55pt;height:20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" filled="f" strokecolor="#1f497d [3215]" strokeweight="3.25pt"/>
            </w:pict>
          </mc:Fallback>
        </mc:AlternateContent>
      </w:r>
    </w:p>
    <w:p w:rsidR="00A429DD" w:rsidRPr="00A429DD" w:rsidRDefault="00A429DD" w:rsidP="00EA2C83">
      <w:pPr>
        <w:pStyle w:val="KeinLeerraum"/>
        <w:rPr>
          <w:rFonts w:ascii="Arial" w:hAnsi="Arial" w:cs="Arial"/>
          <w:sz w:val="28"/>
        </w:rPr>
      </w:pPr>
    </w:p>
    <w:p w:rsidR="00E2690F" w:rsidRDefault="00E2690F" w:rsidP="00EA2C83">
      <w:pPr>
        <w:pStyle w:val="KeinLeerraum"/>
        <w:rPr>
          <w:rFonts w:ascii="Arial" w:hAnsi="Arial" w:cs="Arial"/>
          <w:sz w:val="24"/>
        </w:rPr>
      </w:pPr>
    </w:p>
    <w:p w:rsidR="00CA041C" w:rsidRDefault="00CA041C" w:rsidP="00EA2C83">
      <w:pPr>
        <w:pStyle w:val="KeinLeerraum"/>
        <w:rPr>
          <w:rFonts w:ascii="Arial" w:hAnsi="Arial" w:cs="Arial"/>
          <w:sz w:val="24"/>
        </w:rPr>
      </w:pPr>
      <w:r w:rsidRPr="00CA041C">
        <w:rPr>
          <w:rFonts w:ascii="Arial" w:hAnsi="Arial" w:cs="Arial"/>
          <w:noProof/>
          <w:color w:val="333333"/>
          <w:sz w:val="24"/>
          <w:lang w:eastAsia="de-DE"/>
        </w:rPr>
        <mc:AlternateContent>
          <mc:Choice Requires="wps">
            <w:drawing>
              <wp:anchor distT="0" distB="0" distL="114300" distR="114300" simplePos="0" relativeHeight="251661312" behindDoc="1" locked="0" layoutInCell="1" allowOverlap="1" wp14:anchorId="71FD9C7E" wp14:editId="296971A8">
                <wp:simplePos x="0" y="0"/>
                <wp:positionH relativeFrom="column">
                  <wp:posOffset>1283698</wp:posOffset>
                </wp:positionH>
                <wp:positionV relativeFrom="paragraph">
                  <wp:posOffset>62230</wp:posOffset>
                </wp:positionV>
                <wp:extent cx="3330484" cy="1449977"/>
                <wp:effectExtent l="0" t="0" r="381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484" cy="1449977"/>
                        </a:xfrm>
                        <a:prstGeom prst="rect">
                          <a:avLst/>
                        </a:prstGeom>
                        <a:solidFill>
                          <a:srgbClr val="FFFFFF"/>
                        </a:solidFill>
                        <a:ln w="9525">
                          <a:noFill/>
                          <a:miter lim="800000"/>
                          <a:headEnd/>
                          <a:tailEnd/>
                        </a:ln>
                      </wps:spPr>
                      <wps:txbx>
                        <w:txbxContent>
                          <w:p w:rsidR="00F80695" w:rsidRPr="00CA041C" w:rsidRDefault="00F80695" w:rsidP="00CA041C">
                            <w:pPr>
                              <w:jc w:val="center"/>
                              <w:rPr>
                                <w:rFonts w:ascii="Arial" w:hAnsi="Arial" w:cs="Arial"/>
                                <w:b/>
                                <w:color w:val="8DB3E2" w:themeColor="text2" w:themeTint="66"/>
                                <w:sz w:val="18"/>
                              </w:rPr>
                            </w:pPr>
                          </w:p>
                          <w:p w:rsidR="00F80695" w:rsidRPr="008E2E6C" w:rsidRDefault="00F80695" w:rsidP="00CA041C">
                            <w:pPr>
                              <w:jc w:val="center"/>
                              <w:rPr>
                                <w:rFonts w:ascii="Arial" w:hAnsi="Arial" w:cs="Arial"/>
                                <w:b/>
                                <w:color w:val="0070C0"/>
                                <w:sz w:val="40"/>
                              </w:rPr>
                            </w:pPr>
                            <w:r>
                              <w:rPr>
                                <w:rFonts w:ascii="Arial" w:hAnsi="Arial" w:cs="Arial"/>
                                <w:b/>
                                <w:color w:val="0070C0"/>
                                <w:sz w:val="40"/>
                              </w:rPr>
                              <w:t>Aufgaben von uns F</w:t>
                            </w:r>
                            <w:r w:rsidRPr="008E2E6C">
                              <w:rPr>
                                <w:rFonts w:ascii="Arial" w:hAnsi="Arial" w:cs="Arial"/>
                                <w:b/>
                                <w:color w:val="0070C0"/>
                                <w:sz w:val="40"/>
                              </w:rPr>
                              <w:t>achkr</w:t>
                            </w:r>
                            <w:r>
                              <w:rPr>
                                <w:rFonts w:ascii="Arial" w:hAnsi="Arial" w:cs="Arial"/>
                                <w:b/>
                                <w:color w:val="0070C0"/>
                                <w:sz w:val="40"/>
                              </w:rPr>
                              <w:t>ä</w:t>
                            </w:r>
                            <w:r w:rsidRPr="008E2E6C">
                              <w:rPr>
                                <w:rFonts w:ascii="Arial" w:hAnsi="Arial" w:cs="Arial"/>
                                <w:b/>
                                <w:color w:val="0070C0"/>
                                <w:sz w:val="40"/>
                              </w:rPr>
                              <w:t>ft</w:t>
                            </w:r>
                            <w:r>
                              <w:rPr>
                                <w:rFonts w:ascii="Arial" w:hAnsi="Arial" w:cs="Arial"/>
                                <w:b/>
                                <w:color w:val="0070C0"/>
                                <w:sz w:val="40"/>
                              </w:rPr>
                              <w:t>en</w:t>
                            </w:r>
                          </w:p>
                          <w:p w:rsidR="00F80695" w:rsidRDefault="00F806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01.1pt;margin-top:4.9pt;width:262.25pt;height:114.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" stroked="f">
                <v:textbox>
                  <w:txbxContent>
                    <w:p w:rsidR="00F80695" w:rsidRPr="00CA041C" w:rsidRDefault="00F80695" w:rsidP="00CA041C">
                      <w:pPr>
                        <w:jc w:val="center"/>
                        <w:rPr>
                          <w:rFonts w:ascii="Arial" w:hAnsi="Arial" w:cs="Arial"/>
                          <w:b/>
                          <w:color w:val="8DB3E2" w:themeColor="text2" w:themeTint="66"/>
                          <w:sz w:val="18"/>
                        </w:rPr>
                      </w:pPr>
                    </w:p>
                    <w:p w:rsidR="00F80695" w:rsidRPr="008E2E6C" w:rsidRDefault="00F80695" w:rsidP="00CA041C">
                      <w:pPr>
                        <w:jc w:val="center"/>
                        <w:rPr>
                          <w:rFonts w:ascii="Arial" w:hAnsi="Arial" w:cs="Arial"/>
                          <w:b/>
                          <w:color w:val="0070C0"/>
                          <w:sz w:val="40"/>
                        </w:rPr>
                      </w:pPr>
                      <w:r>
                        <w:rPr>
                          <w:rFonts w:ascii="Arial" w:hAnsi="Arial" w:cs="Arial"/>
                          <w:b/>
                          <w:color w:val="0070C0"/>
                          <w:sz w:val="40"/>
                        </w:rPr>
                        <w:t>Aufgaben von uns F</w:t>
                      </w:r>
                      <w:r w:rsidRPr="008E2E6C">
                        <w:rPr>
                          <w:rFonts w:ascii="Arial" w:hAnsi="Arial" w:cs="Arial"/>
                          <w:b/>
                          <w:color w:val="0070C0"/>
                          <w:sz w:val="40"/>
                        </w:rPr>
                        <w:t>achkr</w:t>
                      </w:r>
                      <w:r>
                        <w:rPr>
                          <w:rFonts w:ascii="Arial" w:hAnsi="Arial" w:cs="Arial"/>
                          <w:b/>
                          <w:color w:val="0070C0"/>
                          <w:sz w:val="40"/>
                        </w:rPr>
                        <w:t>ä</w:t>
                      </w:r>
                      <w:r w:rsidRPr="008E2E6C">
                        <w:rPr>
                          <w:rFonts w:ascii="Arial" w:hAnsi="Arial" w:cs="Arial"/>
                          <w:b/>
                          <w:color w:val="0070C0"/>
                          <w:sz w:val="40"/>
                        </w:rPr>
                        <w:t>ft</w:t>
                      </w:r>
                      <w:r>
                        <w:rPr>
                          <w:rFonts w:ascii="Arial" w:hAnsi="Arial" w:cs="Arial"/>
                          <w:b/>
                          <w:color w:val="0070C0"/>
                          <w:sz w:val="40"/>
                        </w:rPr>
                        <w:t>en</w:t>
                      </w:r>
                    </w:p>
                    <w:p w:rsidR="00F80695" w:rsidRDefault="00F80695"/>
                  </w:txbxContent>
                </v:textbox>
              </v:shape>
            </w:pict>
          </mc:Fallback>
        </mc:AlternateContent>
      </w:r>
    </w:p>
    <w:p w:rsidR="00CA041C" w:rsidRDefault="00CA041C" w:rsidP="00EA2C83">
      <w:pPr>
        <w:pStyle w:val="KeinLeerraum"/>
        <w:rPr>
          <w:rFonts w:ascii="Arial" w:hAnsi="Arial" w:cs="Arial"/>
          <w:sz w:val="24"/>
        </w:rPr>
      </w:pPr>
    </w:p>
    <w:p w:rsidR="00CA041C" w:rsidRDefault="00CA041C" w:rsidP="00EA2C83">
      <w:pPr>
        <w:pStyle w:val="KeinLeerraum"/>
        <w:rPr>
          <w:rFonts w:ascii="Arial" w:hAnsi="Arial" w:cs="Arial"/>
          <w:sz w:val="24"/>
        </w:rPr>
      </w:pPr>
    </w:p>
    <w:p w:rsidR="00CA041C" w:rsidRDefault="00CA041C" w:rsidP="00EA2C83">
      <w:pPr>
        <w:pStyle w:val="KeinLeerraum"/>
        <w:rPr>
          <w:rFonts w:ascii="Arial" w:hAnsi="Arial" w:cs="Arial"/>
          <w:sz w:val="24"/>
        </w:rPr>
      </w:pPr>
    </w:p>
    <w:p w:rsidR="00CA041C" w:rsidRDefault="00CA041C" w:rsidP="00EA2C83">
      <w:pPr>
        <w:pStyle w:val="KeinLeerraum"/>
        <w:rPr>
          <w:rFonts w:ascii="Arial" w:hAnsi="Arial" w:cs="Arial"/>
          <w:sz w:val="24"/>
        </w:rPr>
      </w:pPr>
    </w:p>
    <w:p w:rsidR="00CA041C" w:rsidRDefault="00CA041C" w:rsidP="00EA2C83">
      <w:pPr>
        <w:pStyle w:val="KeinLeerraum"/>
        <w:rPr>
          <w:rFonts w:ascii="Arial" w:hAnsi="Arial" w:cs="Arial"/>
          <w:sz w:val="24"/>
        </w:rPr>
      </w:pPr>
    </w:p>
    <w:p w:rsidR="00CA041C" w:rsidRDefault="00CA041C" w:rsidP="00EA2C83">
      <w:pPr>
        <w:pStyle w:val="KeinLeerraum"/>
        <w:rPr>
          <w:rFonts w:ascii="Arial" w:hAnsi="Arial" w:cs="Arial"/>
          <w:sz w:val="24"/>
        </w:rPr>
      </w:pPr>
    </w:p>
    <w:p w:rsidR="00CA041C" w:rsidRDefault="00CA041C" w:rsidP="00EA2C83">
      <w:pPr>
        <w:pStyle w:val="KeinLeerraum"/>
        <w:rPr>
          <w:rFonts w:ascii="Arial" w:hAnsi="Arial" w:cs="Arial"/>
          <w:sz w:val="24"/>
        </w:rPr>
      </w:pPr>
    </w:p>
    <w:p w:rsidR="00CA041C" w:rsidRDefault="00CA041C" w:rsidP="00EA2C83">
      <w:pPr>
        <w:pStyle w:val="KeinLeerraum"/>
        <w:rPr>
          <w:rFonts w:ascii="Arial" w:hAnsi="Arial" w:cs="Arial"/>
          <w:sz w:val="24"/>
        </w:rPr>
      </w:pPr>
    </w:p>
    <w:p w:rsidR="00CA041C" w:rsidRDefault="00CA041C" w:rsidP="00EA2C83">
      <w:pPr>
        <w:pStyle w:val="KeinLeerraum"/>
        <w:rPr>
          <w:rFonts w:ascii="Arial" w:hAnsi="Arial" w:cs="Arial"/>
          <w:sz w:val="24"/>
        </w:rPr>
      </w:pPr>
    </w:p>
    <w:p w:rsidR="00CA041C" w:rsidRDefault="00CA041C" w:rsidP="00EA2C83">
      <w:pPr>
        <w:pStyle w:val="KeinLeerraum"/>
        <w:rPr>
          <w:rFonts w:ascii="Arial" w:hAnsi="Arial" w:cs="Arial"/>
          <w:sz w:val="24"/>
        </w:rPr>
      </w:pPr>
    </w:p>
    <w:p w:rsidR="00CA041C" w:rsidRDefault="00CA041C" w:rsidP="00EA2C83">
      <w:pPr>
        <w:pStyle w:val="KeinLeerraum"/>
        <w:rPr>
          <w:rFonts w:ascii="Arial" w:hAnsi="Arial" w:cs="Arial"/>
          <w:sz w:val="24"/>
        </w:rPr>
      </w:pPr>
      <w:r w:rsidRPr="00CA041C">
        <w:rPr>
          <w:rFonts w:ascii="Arial" w:hAnsi="Arial" w:cs="Arial"/>
          <w:noProof/>
          <w:sz w:val="32"/>
          <w:lang w:eastAsia="de-DE"/>
        </w:rPr>
        <mc:AlternateContent>
          <mc:Choice Requires="wps">
            <w:drawing>
              <wp:anchor distT="0" distB="0" distL="114300" distR="114300" simplePos="0" relativeHeight="251673600" behindDoc="0" locked="0" layoutInCell="1" allowOverlap="1" wp14:anchorId="4D39F274" wp14:editId="43171D5D">
                <wp:simplePos x="0" y="0"/>
                <wp:positionH relativeFrom="column">
                  <wp:posOffset>-507909</wp:posOffset>
                </wp:positionH>
                <wp:positionV relativeFrom="paragraph">
                  <wp:posOffset>81824</wp:posOffset>
                </wp:positionV>
                <wp:extent cx="1518920" cy="1000125"/>
                <wp:effectExtent l="19050" t="76200" r="347980" b="28575"/>
                <wp:wrapNone/>
                <wp:docPr id="7" name="Abgerundete rechteckige Legende 7"/>
                <wp:cNvGraphicFramePr/>
                <a:graphic xmlns:a="http://schemas.openxmlformats.org/drawingml/2006/main">
                  <a:graphicData uri="http://schemas.microsoft.com/office/word/2010/wordprocessingShape">
                    <wps:wsp>
                      <wps:cNvSpPr/>
                      <wps:spPr>
                        <a:xfrm>
                          <a:off x="0" y="0"/>
                          <a:ext cx="1518920" cy="1000125"/>
                        </a:xfrm>
                        <a:prstGeom prst="wedgeRoundRectCallout">
                          <a:avLst>
                            <a:gd name="adj1" fmla="val 70146"/>
                            <a:gd name="adj2" fmla="val -55218"/>
                            <a:gd name="adj3" fmla="val 16667"/>
                          </a:avLst>
                        </a:prstGeom>
                        <a:noFill/>
                        <a:ln w="38100" cap="flat" cmpd="sng" algn="ctr">
                          <a:solidFill>
                            <a:srgbClr val="4F81BD">
                              <a:shade val="50000"/>
                            </a:srgbClr>
                          </a:solidFill>
                          <a:prstDash val="solid"/>
                        </a:ln>
                        <a:effectLst/>
                      </wps:spPr>
                      <wps:txbx>
                        <w:txbxContent>
                          <w:p w:rsidR="00F80695" w:rsidRPr="008E2E6C" w:rsidRDefault="00F80695" w:rsidP="00CA041C">
                            <w:pPr>
                              <w:jc w:val="center"/>
                              <w:rPr>
                                <w:rFonts w:ascii="Arial" w:hAnsi="Arial" w:cs="Arial"/>
                                <w:b/>
                                <w:color w:val="0070C0"/>
                                <w:sz w:val="24"/>
                              </w:rPr>
                            </w:pPr>
                            <w:r w:rsidRPr="008E2E6C">
                              <w:rPr>
                                <w:rFonts w:ascii="Arial" w:hAnsi="Arial" w:cs="Arial"/>
                                <w:b/>
                                <w:color w:val="0070C0"/>
                                <w:sz w:val="24"/>
                              </w:rPr>
                              <w:t>Weiterbildung, fachliche Qualifikation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7" o:spid="_x0000_s1041" type="#_x0000_t62" style="position:absolute;margin-left:-40pt;margin-top:6.45pt;width:119.6pt;height:7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" adj="25952,-1127" filled="f" strokecolor="#385d8a" strokeweight="3pt">
                <v:textbox>
                  <w:txbxContent>
                    <w:p w:rsidR="00F80695" w:rsidRPr="008E2E6C" w:rsidRDefault="00F80695" w:rsidP="00CA041C">
                      <w:pPr>
                        <w:jc w:val="center"/>
                        <w:rPr>
                          <w:rFonts w:ascii="Arial" w:hAnsi="Arial" w:cs="Arial"/>
                          <w:b/>
                          <w:color w:val="0070C0"/>
                          <w:sz w:val="24"/>
                        </w:rPr>
                      </w:pPr>
                      <w:r w:rsidRPr="008E2E6C">
                        <w:rPr>
                          <w:rFonts w:ascii="Arial" w:hAnsi="Arial" w:cs="Arial"/>
                          <w:b/>
                          <w:color w:val="0070C0"/>
                          <w:sz w:val="24"/>
                        </w:rPr>
                        <w:t>Weiterbildung, fachliche Qualifikation</w:t>
                      </w:r>
                    </w:p>
                  </w:txbxContent>
                </v:textbox>
              </v:shape>
            </w:pict>
          </mc:Fallback>
        </mc:AlternateContent>
      </w:r>
    </w:p>
    <w:p w:rsidR="00CA041C" w:rsidRDefault="00CA041C" w:rsidP="00EA2C83">
      <w:pPr>
        <w:pStyle w:val="KeinLeerraum"/>
        <w:rPr>
          <w:rFonts w:ascii="Arial" w:hAnsi="Arial" w:cs="Arial"/>
          <w:sz w:val="24"/>
        </w:rPr>
      </w:pPr>
      <w:r w:rsidRPr="00CA041C">
        <w:rPr>
          <w:rFonts w:ascii="Arial" w:hAnsi="Arial" w:cs="Arial"/>
          <w:noProof/>
          <w:sz w:val="32"/>
          <w:lang w:eastAsia="de-DE"/>
        </w:rPr>
        <mc:AlternateContent>
          <mc:Choice Requires="wps">
            <w:drawing>
              <wp:anchor distT="0" distB="0" distL="114300" distR="114300" simplePos="0" relativeHeight="251677696" behindDoc="0" locked="0" layoutInCell="1" allowOverlap="1" wp14:anchorId="68CE4EBA" wp14:editId="4DAF1C85">
                <wp:simplePos x="0" y="0"/>
                <wp:positionH relativeFrom="column">
                  <wp:posOffset>4465581</wp:posOffset>
                </wp:positionH>
                <wp:positionV relativeFrom="paragraph">
                  <wp:posOffset>106157</wp:posOffset>
                </wp:positionV>
                <wp:extent cx="1763486" cy="1344706"/>
                <wp:effectExtent l="323850" t="133350" r="27305" b="27305"/>
                <wp:wrapNone/>
                <wp:docPr id="9" name="Abgerundete rechteckige Legende 9"/>
                <wp:cNvGraphicFramePr/>
                <a:graphic xmlns:a="http://schemas.openxmlformats.org/drawingml/2006/main">
                  <a:graphicData uri="http://schemas.microsoft.com/office/word/2010/wordprocessingShape">
                    <wps:wsp>
                      <wps:cNvSpPr/>
                      <wps:spPr>
                        <a:xfrm>
                          <a:off x="0" y="0"/>
                          <a:ext cx="1763486" cy="1344706"/>
                        </a:xfrm>
                        <a:prstGeom prst="wedgeRoundRectCallout">
                          <a:avLst>
                            <a:gd name="adj1" fmla="val -66596"/>
                            <a:gd name="adj2" fmla="val -57830"/>
                            <a:gd name="adj3" fmla="val 16667"/>
                          </a:avLst>
                        </a:prstGeom>
                        <a:noFill/>
                        <a:ln w="38100" cap="flat" cmpd="sng" algn="ctr">
                          <a:solidFill>
                            <a:srgbClr val="4F81BD">
                              <a:shade val="50000"/>
                            </a:srgbClr>
                          </a:solidFill>
                          <a:prstDash val="solid"/>
                        </a:ln>
                        <a:effectLst/>
                      </wps:spPr>
                      <wps:txbx>
                        <w:txbxContent>
                          <w:p w:rsidR="00F80695" w:rsidRPr="008E2E6C" w:rsidRDefault="00F80695" w:rsidP="00CA041C">
                            <w:pPr>
                              <w:jc w:val="center"/>
                              <w:rPr>
                                <w:rFonts w:ascii="Arial" w:hAnsi="Arial" w:cs="Arial"/>
                                <w:b/>
                                <w:color w:val="0070C0"/>
                                <w:sz w:val="24"/>
                              </w:rPr>
                            </w:pPr>
                            <w:r w:rsidRPr="008E2E6C">
                              <w:rPr>
                                <w:rFonts w:ascii="Arial" w:hAnsi="Arial" w:cs="Arial"/>
                                <w:b/>
                                <w:color w:val="0070C0"/>
                                <w:sz w:val="24"/>
                              </w:rPr>
                              <w:t>Kinder in ihrer Persönlichkeits</w:t>
                            </w:r>
                            <w:r>
                              <w:rPr>
                                <w:rFonts w:ascii="Arial" w:hAnsi="Arial" w:cs="Arial"/>
                                <w:b/>
                                <w:color w:val="0070C0"/>
                                <w:sz w:val="24"/>
                              </w:rPr>
                              <w:t>-</w:t>
                            </w:r>
                            <w:r w:rsidRPr="008E2E6C">
                              <w:rPr>
                                <w:rFonts w:ascii="Arial" w:hAnsi="Arial" w:cs="Arial"/>
                                <w:b/>
                                <w:color w:val="0070C0"/>
                                <w:sz w:val="24"/>
                              </w:rPr>
                              <w:t xml:space="preserve">entwicklung unterstützen und begleiten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9" o:spid="_x0000_s1042" type="#_x0000_t62" style="position:absolute;margin-left:351.6pt;margin-top:8.35pt;width:138.85pt;height:105.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" adj="-3585,-1691" filled="f" strokecolor="#385d8a" strokeweight="3pt">
                <v:textbox>
                  <w:txbxContent>
                    <w:p w:rsidR="00F80695" w:rsidRPr="008E2E6C" w:rsidRDefault="00F80695" w:rsidP="00CA041C">
                      <w:pPr>
                        <w:jc w:val="center"/>
                        <w:rPr>
                          <w:rFonts w:ascii="Arial" w:hAnsi="Arial" w:cs="Arial"/>
                          <w:b/>
                          <w:color w:val="0070C0"/>
                          <w:sz w:val="24"/>
                        </w:rPr>
                      </w:pPr>
                      <w:r w:rsidRPr="008E2E6C">
                        <w:rPr>
                          <w:rFonts w:ascii="Arial" w:hAnsi="Arial" w:cs="Arial"/>
                          <w:b/>
                          <w:color w:val="0070C0"/>
                          <w:sz w:val="24"/>
                        </w:rPr>
                        <w:t>Kinder in ihrer Persönlichkeits</w:t>
                      </w:r>
                      <w:r>
                        <w:rPr>
                          <w:rFonts w:ascii="Arial" w:hAnsi="Arial" w:cs="Arial"/>
                          <w:b/>
                          <w:color w:val="0070C0"/>
                          <w:sz w:val="24"/>
                        </w:rPr>
                        <w:t>-</w:t>
                      </w:r>
                      <w:r w:rsidRPr="008E2E6C">
                        <w:rPr>
                          <w:rFonts w:ascii="Arial" w:hAnsi="Arial" w:cs="Arial"/>
                          <w:b/>
                          <w:color w:val="0070C0"/>
                          <w:sz w:val="24"/>
                        </w:rPr>
                        <w:t xml:space="preserve">entwicklung unterstützen und begleiten </w:t>
                      </w:r>
                    </w:p>
                  </w:txbxContent>
                </v:textbox>
              </v:shape>
            </w:pict>
          </mc:Fallback>
        </mc:AlternateContent>
      </w:r>
    </w:p>
    <w:p w:rsidR="00CA041C" w:rsidRDefault="00CA041C" w:rsidP="00EA2C83">
      <w:pPr>
        <w:pStyle w:val="KeinLeerraum"/>
        <w:rPr>
          <w:rFonts w:ascii="Arial" w:hAnsi="Arial" w:cs="Arial"/>
          <w:sz w:val="24"/>
        </w:rPr>
      </w:pPr>
    </w:p>
    <w:p w:rsidR="00CA041C" w:rsidRDefault="00CA041C" w:rsidP="00EA2C83">
      <w:pPr>
        <w:pStyle w:val="KeinLeerraum"/>
        <w:rPr>
          <w:rFonts w:ascii="Arial" w:hAnsi="Arial" w:cs="Arial"/>
          <w:sz w:val="24"/>
        </w:rPr>
      </w:pPr>
    </w:p>
    <w:p w:rsidR="00CA041C" w:rsidRDefault="00CA041C" w:rsidP="00EA2C83">
      <w:pPr>
        <w:pStyle w:val="KeinLeerraum"/>
        <w:rPr>
          <w:rFonts w:ascii="Arial" w:hAnsi="Arial" w:cs="Arial"/>
          <w:sz w:val="24"/>
        </w:rPr>
      </w:pPr>
    </w:p>
    <w:p w:rsidR="00CA041C" w:rsidRDefault="00CA041C" w:rsidP="00EA2C83">
      <w:pPr>
        <w:pStyle w:val="KeinLeerraum"/>
        <w:rPr>
          <w:rFonts w:ascii="Arial" w:hAnsi="Arial" w:cs="Arial"/>
          <w:sz w:val="24"/>
        </w:rPr>
      </w:pPr>
    </w:p>
    <w:p w:rsidR="00CA041C" w:rsidRDefault="00CA041C" w:rsidP="00EA2C83">
      <w:pPr>
        <w:pStyle w:val="KeinLeerraum"/>
        <w:rPr>
          <w:rFonts w:ascii="Arial" w:hAnsi="Arial" w:cs="Arial"/>
          <w:sz w:val="24"/>
        </w:rPr>
      </w:pPr>
    </w:p>
    <w:p w:rsidR="00CA041C" w:rsidRDefault="00CA041C" w:rsidP="00EA2C83">
      <w:pPr>
        <w:pStyle w:val="KeinLeerraum"/>
        <w:rPr>
          <w:rFonts w:ascii="Arial" w:hAnsi="Arial" w:cs="Arial"/>
          <w:sz w:val="24"/>
        </w:rPr>
      </w:pPr>
    </w:p>
    <w:p w:rsidR="00CA041C" w:rsidRDefault="00CA041C" w:rsidP="00EA2C83">
      <w:pPr>
        <w:pStyle w:val="KeinLeerraum"/>
        <w:rPr>
          <w:rFonts w:ascii="Arial" w:hAnsi="Arial" w:cs="Arial"/>
          <w:sz w:val="24"/>
        </w:rPr>
      </w:pPr>
    </w:p>
    <w:p w:rsidR="00CA041C" w:rsidRDefault="00CA041C" w:rsidP="00EA2C83">
      <w:pPr>
        <w:pStyle w:val="KeinLeerraum"/>
        <w:rPr>
          <w:rFonts w:ascii="Arial" w:hAnsi="Arial" w:cs="Arial"/>
          <w:sz w:val="24"/>
        </w:rPr>
      </w:pPr>
    </w:p>
    <w:p w:rsidR="00CA041C" w:rsidRDefault="00CA041C" w:rsidP="00EA2C83">
      <w:pPr>
        <w:pStyle w:val="KeinLeerraum"/>
        <w:rPr>
          <w:rFonts w:ascii="Arial" w:hAnsi="Arial" w:cs="Arial"/>
          <w:sz w:val="24"/>
        </w:rPr>
      </w:pPr>
      <w:r w:rsidRPr="00CA041C">
        <w:rPr>
          <w:rFonts w:ascii="Arial" w:hAnsi="Arial" w:cs="Arial"/>
          <w:noProof/>
          <w:sz w:val="32"/>
          <w:lang w:eastAsia="de-DE"/>
        </w:rPr>
        <mc:AlternateContent>
          <mc:Choice Requires="wps">
            <w:drawing>
              <wp:anchor distT="0" distB="0" distL="114300" distR="114300" simplePos="0" relativeHeight="251675648" behindDoc="0" locked="0" layoutInCell="1" allowOverlap="1" wp14:anchorId="51E60A2F" wp14:editId="01218E2F">
                <wp:simplePos x="0" y="0"/>
                <wp:positionH relativeFrom="column">
                  <wp:posOffset>-246652</wp:posOffset>
                </wp:positionH>
                <wp:positionV relativeFrom="paragraph">
                  <wp:posOffset>105773</wp:posOffset>
                </wp:positionV>
                <wp:extent cx="1518920" cy="1000125"/>
                <wp:effectExtent l="19050" t="1600200" r="557530" b="28575"/>
                <wp:wrapNone/>
                <wp:docPr id="8" name="Abgerundete rechteckige Legende 8"/>
                <wp:cNvGraphicFramePr/>
                <a:graphic xmlns:a="http://schemas.openxmlformats.org/drawingml/2006/main">
                  <a:graphicData uri="http://schemas.microsoft.com/office/word/2010/wordprocessingShape">
                    <wps:wsp>
                      <wps:cNvSpPr/>
                      <wps:spPr>
                        <a:xfrm>
                          <a:off x="0" y="0"/>
                          <a:ext cx="1518920" cy="1000125"/>
                        </a:xfrm>
                        <a:prstGeom prst="wedgeRoundRectCallout">
                          <a:avLst>
                            <a:gd name="adj1" fmla="val 84766"/>
                            <a:gd name="adj2" fmla="val -205422"/>
                            <a:gd name="adj3" fmla="val 16667"/>
                          </a:avLst>
                        </a:prstGeom>
                        <a:noFill/>
                        <a:ln w="38100" cap="flat" cmpd="sng" algn="ctr">
                          <a:solidFill>
                            <a:srgbClr val="4F81BD">
                              <a:shade val="50000"/>
                            </a:srgbClr>
                          </a:solidFill>
                          <a:prstDash val="solid"/>
                        </a:ln>
                        <a:effectLst/>
                      </wps:spPr>
                      <wps:txbx>
                        <w:txbxContent>
                          <w:p w:rsidR="00F80695" w:rsidRPr="008E2E6C" w:rsidRDefault="00F80695" w:rsidP="00CA041C">
                            <w:pPr>
                              <w:jc w:val="center"/>
                              <w:rPr>
                                <w:rFonts w:ascii="Arial" w:hAnsi="Arial" w:cs="Arial"/>
                                <w:b/>
                                <w:color w:val="0070C0"/>
                                <w:sz w:val="24"/>
                              </w:rPr>
                            </w:pPr>
                            <w:r w:rsidRPr="008E2E6C">
                              <w:rPr>
                                <w:rFonts w:ascii="Arial" w:hAnsi="Arial" w:cs="Arial"/>
                                <w:b/>
                                <w:color w:val="0070C0"/>
                                <w:sz w:val="24"/>
                              </w:rPr>
                              <w:t>Bedürfnisse und Interessen der Kinder erkennen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8" o:spid="_x0000_s1043" type="#_x0000_t62" style="position:absolute;margin-left:-19.4pt;margin-top:8.35pt;width:119.6pt;height:7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" adj="29109,-33571" filled="f" strokecolor="#385d8a" strokeweight="3pt">
                <v:textbox>
                  <w:txbxContent>
                    <w:p w:rsidR="00F80695" w:rsidRPr="008E2E6C" w:rsidRDefault="00F80695" w:rsidP="00CA041C">
                      <w:pPr>
                        <w:jc w:val="center"/>
                        <w:rPr>
                          <w:rFonts w:ascii="Arial" w:hAnsi="Arial" w:cs="Arial"/>
                          <w:b/>
                          <w:color w:val="0070C0"/>
                          <w:sz w:val="24"/>
                        </w:rPr>
                      </w:pPr>
                      <w:r w:rsidRPr="008E2E6C">
                        <w:rPr>
                          <w:rFonts w:ascii="Arial" w:hAnsi="Arial" w:cs="Arial"/>
                          <w:b/>
                          <w:color w:val="0070C0"/>
                          <w:sz w:val="24"/>
                        </w:rPr>
                        <w:t>Bedürfnisse und Interessen der Kinder erkennen</w:t>
                      </w:r>
                    </w:p>
                  </w:txbxContent>
                </v:textbox>
              </v:shape>
            </w:pict>
          </mc:Fallback>
        </mc:AlternateContent>
      </w:r>
    </w:p>
    <w:p w:rsidR="00CA041C" w:rsidRDefault="00CA041C" w:rsidP="00EA2C83">
      <w:pPr>
        <w:pStyle w:val="KeinLeerraum"/>
        <w:rPr>
          <w:rFonts w:ascii="Arial" w:hAnsi="Arial" w:cs="Arial"/>
          <w:sz w:val="24"/>
        </w:rPr>
      </w:pPr>
    </w:p>
    <w:p w:rsidR="00CA041C" w:rsidRDefault="009318B1" w:rsidP="00EA2C83">
      <w:pPr>
        <w:pStyle w:val="KeinLeerraum"/>
        <w:rPr>
          <w:rFonts w:ascii="Arial" w:hAnsi="Arial" w:cs="Arial"/>
          <w:sz w:val="24"/>
        </w:rPr>
      </w:pPr>
      <w:r w:rsidRPr="00CA041C">
        <w:rPr>
          <w:rFonts w:ascii="Arial" w:hAnsi="Arial" w:cs="Arial"/>
          <w:noProof/>
          <w:sz w:val="32"/>
          <w:lang w:eastAsia="de-DE"/>
        </w:rPr>
        <mc:AlternateContent>
          <mc:Choice Requires="wps">
            <w:drawing>
              <wp:anchor distT="0" distB="0" distL="114300" distR="114300" simplePos="0" relativeHeight="251679744" behindDoc="0" locked="0" layoutInCell="1" allowOverlap="1" wp14:anchorId="73F43BE0" wp14:editId="7BA9F975">
                <wp:simplePos x="0" y="0"/>
                <wp:positionH relativeFrom="column">
                  <wp:posOffset>4051028</wp:posOffset>
                </wp:positionH>
                <wp:positionV relativeFrom="paragraph">
                  <wp:posOffset>134076</wp:posOffset>
                </wp:positionV>
                <wp:extent cx="1518920" cy="1000125"/>
                <wp:effectExtent l="571500" t="2038350" r="24130" b="28575"/>
                <wp:wrapNone/>
                <wp:docPr id="10" name="Abgerundete rechteckige Legende 10"/>
                <wp:cNvGraphicFramePr/>
                <a:graphic xmlns:a="http://schemas.openxmlformats.org/drawingml/2006/main">
                  <a:graphicData uri="http://schemas.microsoft.com/office/word/2010/wordprocessingShape">
                    <wps:wsp>
                      <wps:cNvSpPr/>
                      <wps:spPr>
                        <a:xfrm>
                          <a:off x="0" y="0"/>
                          <a:ext cx="1518920" cy="1000125"/>
                        </a:xfrm>
                        <a:prstGeom prst="wedgeRoundRectCallout">
                          <a:avLst>
                            <a:gd name="adj1" fmla="val -85516"/>
                            <a:gd name="adj2" fmla="val -248524"/>
                            <a:gd name="adj3" fmla="val 16667"/>
                          </a:avLst>
                        </a:prstGeom>
                        <a:noFill/>
                        <a:ln w="38100" cap="flat" cmpd="sng" algn="ctr">
                          <a:solidFill>
                            <a:srgbClr val="4F81BD">
                              <a:shade val="50000"/>
                            </a:srgbClr>
                          </a:solidFill>
                          <a:prstDash val="solid"/>
                        </a:ln>
                        <a:effectLst/>
                      </wps:spPr>
                      <wps:txbx>
                        <w:txbxContent>
                          <w:p w:rsidR="00F80695" w:rsidRPr="008E2E6C" w:rsidRDefault="00F80695" w:rsidP="009318B1">
                            <w:pPr>
                              <w:jc w:val="center"/>
                              <w:rPr>
                                <w:rFonts w:ascii="Arial" w:hAnsi="Arial" w:cs="Arial"/>
                                <w:b/>
                                <w:color w:val="0070C0"/>
                                <w:sz w:val="24"/>
                              </w:rPr>
                            </w:pPr>
                            <w:r w:rsidRPr="008E2E6C">
                              <w:rPr>
                                <w:rFonts w:ascii="Arial" w:hAnsi="Arial" w:cs="Arial"/>
                                <w:b/>
                                <w:color w:val="0070C0"/>
                                <w:sz w:val="24"/>
                              </w:rPr>
                              <w:t>Kooperationen, Netzwerk bilden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10" o:spid="_x0000_s1044" type="#_x0000_t62" style="position:absolute;margin-left:319pt;margin-top:10.55pt;width:119.6pt;height:7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" adj="-7671,-42881" filled="f" strokecolor="#385d8a" strokeweight="3pt">
                <v:textbox>
                  <w:txbxContent>
                    <w:p w:rsidR="00F80695" w:rsidRPr="008E2E6C" w:rsidRDefault="00F80695" w:rsidP="009318B1">
                      <w:pPr>
                        <w:jc w:val="center"/>
                        <w:rPr>
                          <w:rFonts w:ascii="Arial" w:hAnsi="Arial" w:cs="Arial"/>
                          <w:b/>
                          <w:color w:val="0070C0"/>
                          <w:sz w:val="24"/>
                        </w:rPr>
                      </w:pPr>
                      <w:r w:rsidRPr="008E2E6C">
                        <w:rPr>
                          <w:rFonts w:ascii="Arial" w:hAnsi="Arial" w:cs="Arial"/>
                          <w:b/>
                          <w:color w:val="0070C0"/>
                          <w:sz w:val="24"/>
                        </w:rPr>
                        <w:t>Kooperationen, Netzwerk bilden</w:t>
                      </w:r>
                    </w:p>
                  </w:txbxContent>
                </v:textbox>
              </v:shape>
            </w:pict>
          </mc:Fallback>
        </mc:AlternateContent>
      </w:r>
    </w:p>
    <w:p w:rsidR="00CA041C" w:rsidRDefault="00CA041C" w:rsidP="00EA2C83">
      <w:pPr>
        <w:pStyle w:val="KeinLeerraum"/>
        <w:rPr>
          <w:rFonts w:ascii="Arial" w:hAnsi="Arial" w:cs="Arial"/>
          <w:sz w:val="24"/>
        </w:rPr>
      </w:pPr>
    </w:p>
    <w:p w:rsidR="00CA041C" w:rsidRDefault="00CA041C" w:rsidP="00EA2C83">
      <w:pPr>
        <w:pStyle w:val="KeinLeerraum"/>
        <w:rPr>
          <w:rFonts w:ascii="Arial" w:hAnsi="Arial" w:cs="Arial"/>
          <w:sz w:val="24"/>
        </w:rPr>
      </w:pPr>
    </w:p>
    <w:p w:rsidR="00CA041C" w:rsidRDefault="009318B1" w:rsidP="00EA2C83">
      <w:pPr>
        <w:pStyle w:val="KeinLeerraum"/>
        <w:rPr>
          <w:rFonts w:ascii="Arial" w:hAnsi="Arial" w:cs="Arial"/>
          <w:sz w:val="24"/>
        </w:rPr>
      </w:pPr>
      <w:r w:rsidRPr="00CA041C">
        <w:rPr>
          <w:rFonts w:ascii="Arial" w:hAnsi="Arial" w:cs="Arial"/>
          <w:noProof/>
          <w:sz w:val="32"/>
          <w:lang w:eastAsia="de-DE"/>
        </w:rPr>
        <mc:AlternateContent>
          <mc:Choice Requires="wps">
            <w:drawing>
              <wp:anchor distT="0" distB="0" distL="114300" distR="114300" simplePos="0" relativeHeight="251681792" behindDoc="0" locked="0" layoutInCell="1" allowOverlap="1" wp14:anchorId="42D3EBB9" wp14:editId="5706F98A">
                <wp:simplePos x="0" y="0"/>
                <wp:positionH relativeFrom="column">
                  <wp:posOffset>1725839</wp:posOffset>
                </wp:positionH>
                <wp:positionV relativeFrom="paragraph">
                  <wp:posOffset>78559</wp:posOffset>
                </wp:positionV>
                <wp:extent cx="1672046" cy="1000125"/>
                <wp:effectExtent l="19050" t="2457450" r="23495" b="28575"/>
                <wp:wrapNone/>
                <wp:docPr id="12" name="Abgerundete rechteckige Legende 12"/>
                <wp:cNvGraphicFramePr/>
                <a:graphic xmlns:a="http://schemas.openxmlformats.org/drawingml/2006/main">
                  <a:graphicData uri="http://schemas.microsoft.com/office/word/2010/wordprocessingShape">
                    <wps:wsp>
                      <wps:cNvSpPr/>
                      <wps:spPr>
                        <a:xfrm>
                          <a:off x="0" y="0"/>
                          <a:ext cx="1672046" cy="1000125"/>
                        </a:xfrm>
                        <a:prstGeom prst="wedgeRoundRectCallout">
                          <a:avLst>
                            <a:gd name="adj1" fmla="val 28865"/>
                            <a:gd name="adj2" fmla="val -290320"/>
                            <a:gd name="adj3" fmla="val 16667"/>
                          </a:avLst>
                        </a:prstGeom>
                        <a:noFill/>
                        <a:ln w="38100" cap="flat" cmpd="sng" algn="ctr">
                          <a:solidFill>
                            <a:srgbClr val="4F81BD">
                              <a:shade val="50000"/>
                            </a:srgbClr>
                          </a:solidFill>
                          <a:prstDash val="solid"/>
                        </a:ln>
                        <a:effectLst/>
                      </wps:spPr>
                      <wps:txbx>
                        <w:txbxContent>
                          <w:p w:rsidR="00F80695" w:rsidRPr="008E2E6C" w:rsidRDefault="00F80695" w:rsidP="009318B1">
                            <w:pPr>
                              <w:jc w:val="center"/>
                              <w:rPr>
                                <w:rFonts w:ascii="Arial" w:hAnsi="Arial" w:cs="Arial"/>
                                <w:b/>
                                <w:color w:val="0070C0"/>
                                <w:sz w:val="24"/>
                              </w:rPr>
                            </w:pPr>
                            <w:r w:rsidRPr="008E2E6C">
                              <w:rPr>
                                <w:rFonts w:ascii="Arial" w:hAnsi="Arial" w:cs="Arial"/>
                                <w:b/>
                                <w:color w:val="0070C0"/>
                                <w:sz w:val="24"/>
                              </w:rPr>
                              <w:t xml:space="preserve">Partnerschaftlich, demokratisch handeln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12" o:spid="_x0000_s1045" type="#_x0000_t62" style="position:absolute;margin-left:135.9pt;margin-top:6.2pt;width:131.65pt;height:7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" adj="17035,-51909" filled="f" strokecolor="#385d8a" strokeweight="3pt">
                <v:textbox>
                  <w:txbxContent>
                    <w:p w:rsidR="00F80695" w:rsidRPr="008E2E6C" w:rsidRDefault="00F80695" w:rsidP="009318B1">
                      <w:pPr>
                        <w:jc w:val="center"/>
                        <w:rPr>
                          <w:rFonts w:ascii="Arial" w:hAnsi="Arial" w:cs="Arial"/>
                          <w:b/>
                          <w:color w:val="0070C0"/>
                          <w:sz w:val="24"/>
                        </w:rPr>
                      </w:pPr>
                      <w:r w:rsidRPr="008E2E6C">
                        <w:rPr>
                          <w:rFonts w:ascii="Arial" w:hAnsi="Arial" w:cs="Arial"/>
                          <w:b/>
                          <w:color w:val="0070C0"/>
                          <w:sz w:val="24"/>
                        </w:rPr>
                        <w:t xml:space="preserve">Partnerschaftlich, demokratisch handeln </w:t>
                      </w:r>
                    </w:p>
                  </w:txbxContent>
                </v:textbox>
              </v:shape>
            </w:pict>
          </mc:Fallback>
        </mc:AlternateContent>
      </w:r>
    </w:p>
    <w:p w:rsidR="00CA041C" w:rsidRDefault="00CA041C" w:rsidP="00EA2C83">
      <w:pPr>
        <w:pStyle w:val="KeinLeerraum"/>
        <w:rPr>
          <w:rFonts w:ascii="Arial" w:hAnsi="Arial" w:cs="Arial"/>
          <w:sz w:val="24"/>
        </w:rPr>
      </w:pPr>
    </w:p>
    <w:p w:rsidR="00B33371" w:rsidRPr="00E749CC" w:rsidRDefault="007A38F8" w:rsidP="00EA2C83">
      <w:pPr>
        <w:pStyle w:val="KeinLeerraum"/>
        <w:rPr>
          <w:rFonts w:ascii="Arial" w:hAnsi="Arial" w:cs="Arial"/>
          <w:b/>
          <w:sz w:val="24"/>
        </w:rPr>
      </w:pPr>
      <w:r w:rsidRPr="007A38F8">
        <w:rPr>
          <w:rFonts w:ascii="Arial" w:hAnsi="Arial" w:cs="Arial"/>
          <w:b/>
          <w:sz w:val="24"/>
        </w:rPr>
        <w:lastRenderedPageBreak/>
        <w:t>7.</w:t>
      </w:r>
      <w:r>
        <w:rPr>
          <w:rFonts w:ascii="Arial" w:hAnsi="Arial" w:cs="Arial"/>
          <w:sz w:val="24"/>
        </w:rPr>
        <w:t xml:space="preserve"> </w:t>
      </w:r>
      <w:r w:rsidR="00EA2C83" w:rsidRPr="00E749CC">
        <w:rPr>
          <w:rFonts w:ascii="Arial" w:hAnsi="Arial" w:cs="Arial"/>
          <w:b/>
          <w:sz w:val="24"/>
        </w:rPr>
        <w:t xml:space="preserve">Strukturen und Rahmenbedingungen </w:t>
      </w:r>
    </w:p>
    <w:p w:rsidR="00EA2C83" w:rsidRPr="00286BBB" w:rsidRDefault="00EA2C83" w:rsidP="00EA2C83">
      <w:pPr>
        <w:pStyle w:val="KeinLeerraum"/>
        <w:rPr>
          <w:rFonts w:ascii="Arial" w:hAnsi="Arial" w:cs="Arial"/>
          <w:sz w:val="16"/>
        </w:rPr>
      </w:pPr>
    </w:p>
    <w:p w:rsidR="00EA2C83" w:rsidRDefault="00EA2C83" w:rsidP="00EA2C83">
      <w:pPr>
        <w:pStyle w:val="KeinLeerraum"/>
        <w:rPr>
          <w:rFonts w:ascii="Arial" w:hAnsi="Arial" w:cs="Arial"/>
          <w:sz w:val="24"/>
        </w:rPr>
      </w:pPr>
      <w:r>
        <w:rPr>
          <w:rFonts w:ascii="Arial" w:hAnsi="Arial" w:cs="Arial"/>
          <w:sz w:val="24"/>
        </w:rPr>
        <w:t>In unserer Kindertagesstätte Komponistenviertel werden bis zu 66 Kinder in zwei Kindergarten und drei Krippengruppen betreut.</w:t>
      </w:r>
    </w:p>
    <w:p w:rsidR="00EA2C83" w:rsidRPr="00286BBB" w:rsidRDefault="00EA2C83" w:rsidP="00EA2C83">
      <w:pPr>
        <w:pStyle w:val="KeinLeerraum"/>
        <w:rPr>
          <w:rFonts w:ascii="Arial" w:hAnsi="Arial" w:cs="Arial"/>
          <w:sz w:val="16"/>
        </w:rPr>
      </w:pPr>
    </w:p>
    <w:p w:rsidR="00EA2C83" w:rsidRPr="00E749CC" w:rsidRDefault="007A38F8" w:rsidP="00EA2C83">
      <w:pPr>
        <w:pStyle w:val="KeinLeerraum"/>
        <w:rPr>
          <w:rFonts w:ascii="Arial" w:hAnsi="Arial" w:cs="Arial"/>
          <w:b/>
          <w:sz w:val="24"/>
        </w:rPr>
      </w:pPr>
      <w:r>
        <w:rPr>
          <w:rFonts w:ascii="Arial" w:hAnsi="Arial" w:cs="Arial"/>
          <w:b/>
          <w:sz w:val="24"/>
        </w:rPr>
        <w:t xml:space="preserve">7.1 </w:t>
      </w:r>
      <w:r w:rsidR="00EA2C83" w:rsidRPr="00E749CC">
        <w:rPr>
          <w:rFonts w:ascii="Arial" w:hAnsi="Arial" w:cs="Arial"/>
          <w:b/>
          <w:sz w:val="24"/>
        </w:rPr>
        <w:t>Betreuungszeiten:</w:t>
      </w:r>
    </w:p>
    <w:p w:rsidR="00EA2C83" w:rsidRPr="00286BBB" w:rsidRDefault="00EA2C83" w:rsidP="00EA2C83">
      <w:pPr>
        <w:pStyle w:val="KeinLeerraum"/>
        <w:rPr>
          <w:rFonts w:ascii="Arial" w:hAnsi="Arial" w:cs="Arial"/>
          <w:sz w:val="16"/>
        </w:rPr>
      </w:pPr>
    </w:p>
    <w:p w:rsidR="00EA2C83" w:rsidRDefault="001E4AD6" w:rsidP="00EA2C83">
      <w:pPr>
        <w:pStyle w:val="KeinLeerraum"/>
        <w:rPr>
          <w:rFonts w:ascii="Arial" w:hAnsi="Arial" w:cs="Arial"/>
          <w:sz w:val="24"/>
        </w:rPr>
      </w:pPr>
      <w:r>
        <w:rPr>
          <w:rFonts w:ascii="Arial" w:hAnsi="Arial" w:cs="Arial"/>
          <w:sz w:val="24"/>
        </w:rPr>
        <w:t xml:space="preserve">7:30 Uhr – 8:00 Uhr Frühdienst </w:t>
      </w:r>
    </w:p>
    <w:p w:rsidR="00EA2C83" w:rsidRDefault="00EA2C83" w:rsidP="00EA2C83">
      <w:pPr>
        <w:pStyle w:val="KeinLeerraum"/>
        <w:rPr>
          <w:rFonts w:ascii="Arial" w:hAnsi="Arial" w:cs="Arial"/>
          <w:sz w:val="24"/>
        </w:rPr>
      </w:pPr>
      <w:r>
        <w:rPr>
          <w:rFonts w:ascii="Arial" w:hAnsi="Arial" w:cs="Arial"/>
          <w:sz w:val="24"/>
        </w:rPr>
        <w:t>8:00 Uhr – 14:00 Uhr Gitarrengruppe, Cellogruppe, Rasselgruppe</w:t>
      </w:r>
    </w:p>
    <w:p w:rsidR="00EA2C83" w:rsidRDefault="00EA2C83" w:rsidP="00EA2C83">
      <w:pPr>
        <w:pStyle w:val="KeinLeerraum"/>
        <w:rPr>
          <w:rFonts w:ascii="Arial" w:hAnsi="Arial" w:cs="Arial"/>
          <w:sz w:val="24"/>
        </w:rPr>
      </w:pPr>
      <w:r>
        <w:rPr>
          <w:rFonts w:ascii="Arial" w:hAnsi="Arial" w:cs="Arial"/>
          <w:sz w:val="24"/>
        </w:rPr>
        <w:t>8:00 Uhr – 16:00 Uhr Trommelgruppe, Glöckchengruppe</w:t>
      </w:r>
    </w:p>
    <w:p w:rsidR="00EA2C83" w:rsidRDefault="00EA2C83" w:rsidP="00EA2C83">
      <w:pPr>
        <w:pStyle w:val="KeinLeerraum"/>
        <w:rPr>
          <w:rFonts w:ascii="Arial" w:hAnsi="Arial" w:cs="Arial"/>
          <w:sz w:val="24"/>
        </w:rPr>
      </w:pPr>
    </w:p>
    <w:p w:rsidR="00EA2C83" w:rsidRDefault="007A38F8" w:rsidP="00EA2C83">
      <w:pPr>
        <w:pStyle w:val="KeinLeerraum"/>
        <w:rPr>
          <w:rFonts w:ascii="Arial" w:hAnsi="Arial" w:cs="Arial"/>
          <w:b/>
          <w:sz w:val="24"/>
        </w:rPr>
      </w:pPr>
      <w:r>
        <w:rPr>
          <w:rFonts w:ascii="Arial" w:hAnsi="Arial" w:cs="Arial"/>
          <w:b/>
          <w:sz w:val="24"/>
        </w:rPr>
        <w:t xml:space="preserve">7.2 </w:t>
      </w:r>
      <w:r w:rsidR="00EA2C83" w:rsidRPr="00E749CC">
        <w:rPr>
          <w:rFonts w:ascii="Arial" w:hAnsi="Arial" w:cs="Arial"/>
          <w:b/>
          <w:sz w:val="24"/>
        </w:rPr>
        <w:t>Gruppenzusammense</w:t>
      </w:r>
      <w:r w:rsidR="00E749CC">
        <w:rPr>
          <w:rFonts w:ascii="Arial" w:hAnsi="Arial" w:cs="Arial"/>
          <w:b/>
          <w:sz w:val="24"/>
        </w:rPr>
        <w:t>tzung</w:t>
      </w:r>
      <w:r w:rsidR="002E4221">
        <w:rPr>
          <w:rFonts w:ascii="Arial" w:hAnsi="Arial" w:cs="Arial"/>
          <w:b/>
          <w:sz w:val="24"/>
        </w:rPr>
        <w:t>:</w:t>
      </w:r>
    </w:p>
    <w:p w:rsidR="003A42A3" w:rsidRDefault="003A42A3" w:rsidP="00EA2C83">
      <w:pPr>
        <w:pStyle w:val="KeinLeerraum"/>
        <w:rPr>
          <w:rFonts w:ascii="Arial" w:hAnsi="Arial" w:cs="Arial"/>
          <w:b/>
          <w:sz w:val="24"/>
        </w:rPr>
      </w:pPr>
    </w:p>
    <w:p w:rsidR="00EA18C7" w:rsidRDefault="009B6771" w:rsidP="00781E1D">
      <w:pPr>
        <w:pStyle w:val="KeinLeerraum"/>
        <w:rPr>
          <w:rFonts w:ascii="Arial" w:hAnsi="Arial" w:cs="Arial"/>
          <w:sz w:val="24"/>
        </w:rPr>
      </w:pPr>
      <w:r w:rsidRPr="008D5C7A">
        <w:rPr>
          <w:rFonts w:ascii="Arial" w:hAnsi="Arial" w:cs="Arial"/>
          <w:noProof/>
          <w:sz w:val="24"/>
          <w:lang w:eastAsia="de-DE"/>
        </w:rPr>
        <mc:AlternateContent>
          <mc:Choice Requires="wps">
            <w:drawing>
              <wp:anchor distT="0" distB="0" distL="114300" distR="114300" simplePos="0" relativeHeight="251683840" behindDoc="0" locked="0" layoutInCell="1" allowOverlap="1" wp14:anchorId="419FFB19" wp14:editId="3170D15D">
                <wp:simplePos x="0" y="0"/>
                <wp:positionH relativeFrom="column">
                  <wp:posOffset>-156106</wp:posOffset>
                </wp:positionH>
                <wp:positionV relativeFrom="paragraph">
                  <wp:posOffset>90170</wp:posOffset>
                </wp:positionV>
                <wp:extent cx="1116330" cy="924560"/>
                <wp:effectExtent l="0" t="0" r="7620" b="8890"/>
                <wp:wrapNone/>
                <wp:docPr id="2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924560"/>
                        </a:xfrm>
                        <a:prstGeom prst="rect">
                          <a:avLst/>
                        </a:prstGeom>
                        <a:solidFill>
                          <a:srgbClr val="FFFFFF"/>
                        </a:solidFill>
                        <a:ln w="9525">
                          <a:noFill/>
                          <a:miter lim="800000"/>
                          <a:headEnd/>
                          <a:tailEnd/>
                        </a:ln>
                      </wps:spPr>
                      <wps:txbx>
                        <w:txbxContent>
                          <w:p w:rsidR="00F80695" w:rsidRDefault="00F80695">
                            <w:r>
                              <w:t xml:space="preserve">          </w:t>
                            </w:r>
                            <w:r>
                              <w:rPr>
                                <w:rFonts w:ascii="Arial" w:hAnsi="Arial" w:cs="Arial"/>
                                <w:noProof/>
                                <w:color w:val="0000FF"/>
                                <w:sz w:val="27"/>
                                <w:szCs w:val="27"/>
                                <w:lang w:eastAsia="de-DE"/>
                              </w:rPr>
                              <w:drawing>
                                <wp:inline distT="0" distB="0" distL="0" distR="0" wp14:anchorId="062C404A" wp14:editId="6AAB1406">
                                  <wp:extent cx="453432" cy="796556"/>
                                  <wp:effectExtent l="0" t="0" r="3810" b="3810"/>
                                  <wp:docPr id="338" name="Grafik 338" descr="Bildergebnis für cello malvorlag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cello malvorlage">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432" cy="796556"/>
                                          </a:xfrm>
                                          <a:prstGeom prst="rect">
                                            <a:avLst/>
                                          </a:prstGeom>
                                          <a:noFill/>
                                          <a:ln>
                                            <a:noFill/>
                                          </a:ln>
                                        </pic:spPr>
                                      </pic:pic>
                                    </a:graphicData>
                                  </a:graphic>
                                </wp:inline>
                              </w:drawing>
                            </w:r>
                          </w:p>
                          <w:p w:rsidR="00F80695" w:rsidRPr="0083167F" w:rsidRDefault="00F80695" w:rsidP="0083167F">
                            <w:pPr>
                              <w:jc w:val="center"/>
                              <w:rPr>
                                <w:rFonts w:ascii="Arial" w:hAnsi="Arial" w:cs="Arial"/>
                                <w:b/>
                                <w:sz w:val="24"/>
                              </w:rPr>
                            </w:pPr>
                            <w:r>
                              <w:rPr>
                                <w:rFonts w:ascii="Arial" w:hAnsi="Arial" w:cs="Arial"/>
                                <w:b/>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2.3pt;margin-top:7.1pt;width:87.9pt;height:7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" stroked="f">
                <v:textbox>
                  <w:txbxContent>
                    <w:p w:rsidR="00F80695" w:rsidRDefault="00F80695">
                      <w:r>
                        <w:t xml:space="preserve">          </w:t>
                      </w:r>
                      <w:r>
                        <w:rPr>
                          <w:rFonts w:ascii="Arial" w:hAnsi="Arial" w:cs="Arial"/>
                          <w:noProof/>
                          <w:color w:val="0000FF"/>
                          <w:sz w:val="27"/>
                          <w:szCs w:val="27"/>
                          <w:lang w:eastAsia="de-DE"/>
                        </w:rPr>
                        <w:drawing>
                          <wp:inline distT="0" distB="0" distL="0" distR="0" wp14:anchorId="062C404A" wp14:editId="6AAB1406">
                            <wp:extent cx="453432" cy="796556"/>
                            <wp:effectExtent l="0" t="0" r="3810" b="3810"/>
                            <wp:docPr id="338" name="Grafik 338" descr="Bildergebnis für cello malvorlag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cello malvorlage">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3432" cy="796556"/>
                                    </a:xfrm>
                                    <a:prstGeom prst="rect">
                                      <a:avLst/>
                                    </a:prstGeom>
                                    <a:noFill/>
                                    <a:ln>
                                      <a:noFill/>
                                    </a:ln>
                                  </pic:spPr>
                                </pic:pic>
                              </a:graphicData>
                            </a:graphic>
                          </wp:inline>
                        </w:drawing>
                      </w:r>
                    </w:p>
                    <w:p w:rsidR="00F80695" w:rsidRPr="0083167F" w:rsidRDefault="00F80695" w:rsidP="0083167F">
                      <w:pPr>
                        <w:jc w:val="center"/>
                        <w:rPr>
                          <w:rFonts w:ascii="Arial" w:hAnsi="Arial" w:cs="Arial"/>
                          <w:b/>
                          <w:sz w:val="24"/>
                        </w:rPr>
                      </w:pPr>
                      <w:r>
                        <w:rPr>
                          <w:rFonts w:ascii="Arial" w:hAnsi="Arial" w:cs="Arial"/>
                          <w:b/>
                          <w:sz w:val="24"/>
                        </w:rPr>
                        <w:t xml:space="preserve">   </w:t>
                      </w:r>
                    </w:p>
                  </w:txbxContent>
                </v:textbox>
              </v:shape>
            </w:pict>
          </mc:Fallback>
        </mc:AlternateContent>
      </w:r>
      <w:r w:rsidR="00751F8D">
        <w:rPr>
          <w:rFonts w:ascii="Arial" w:hAnsi="Arial" w:cs="Arial"/>
          <w:noProof/>
          <w:sz w:val="24"/>
          <w:lang w:eastAsia="de-DE"/>
        </w:rPr>
        <mc:AlternateContent>
          <mc:Choice Requires="wps">
            <w:drawing>
              <wp:anchor distT="0" distB="0" distL="114300" distR="114300" simplePos="0" relativeHeight="251727872" behindDoc="0" locked="0" layoutInCell="1" allowOverlap="1" wp14:anchorId="501CAA1C" wp14:editId="76B6DF64">
                <wp:simplePos x="0" y="0"/>
                <wp:positionH relativeFrom="column">
                  <wp:posOffset>-28220</wp:posOffset>
                </wp:positionH>
                <wp:positionV relativeFrom="paragraph">
                  <wp:posOffset>6085</wp:posOffset>
                </wp:positionV>
                <wp:extent cx="1126490" cy="1073785"/>
                <wp:effectExtent l="19050" t="19050" r="16510" b="12065"/>
                <wp:wrapNone/>
                <wp:docPr id="316" name="Rechteck 316"/>
                <wp:cNvGraphicFramePr/>
                <a:graphic xmlns:a="http://schemas.openxmlformats.org/drawingml/2006/main">
                  <a:graphicData uri="http://schemas.microsoft.com/office/word/2010/wordprocessingShape">
                    <wps:wsp>
                      <wps:cNvSpPr/>
                      <wps:spPr>
                        <a:xfrm>
                          <a:off x="0" y="0"/>
                          <a:ext cx="1126490" cy="1073785"/>
                        </a:xfrm>
                        <a:prstGeom prst="rect">
                          <a:avLst/>
                        </a:pr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16" o:spid="_x0000_s1026" style="position:absolute;margin-left:-2.2pt;margin-top:.5pt;width:88.7pt;height:84.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" filled="f" strokecolor="#002060" strokeweight="3pt"/>
            </w:pict>
          </mc:Fallback>
        </mc:AlternateContent>
      </w:r>
    </w:p>
    <w:p w:rsidR="00B8181B" w:rsidRDefault="00B8181B" w:rsidP="00781E1D">
      <w:pPr>
        <w:pStyle w:val="KeinLeerraum"/>
        <w:rPr>
          <w:rFonts w:ascii="Arial" w:hAnsi="Arial" w:cs="Arial"/>
          <w:sz w:val="24"/>
        </w:rPr>
      </w:pPr>
    </w:p>
    <w:p w:rsidR="00781E1D" w:rsidRDefault="001E4AD6" w:rsidP="009B6771">
      <w:pPr>
        <w:pStyle w:val="KeinLeerraum"/>
        <w:ind w:left="2124"/>
        <w:rPr>
          <w:rFonts w:ascii="Arial" w:hAnsi="Arial" w:cs="Arial"/>
          <w:sz w:val="24"/>
        </w:rPr>
      </w:pPr>
      <w:r>
        <w:rPr>
          <w:rFonts w:ascii="Arial" w:hAnsi="Arial" w:cs="Arial"/>
          <w:sz w:val="24"/>
        </w:rPr>
        <w:t>In der Krippengruppe namens</w:t>
      </w:r>
      <w:r w:rsidR="00EA18C7">
        <w:rPr>
          <w:rFonts w:ascii="Arial" w:hAnsi="Arial" w:cs="Arial"/>
          <w:sz w:val="24"/>
        </w:rPr>
        <w:t xml:space="preserve"> Cellogruppe</w:t>
      </w:r>
      <w:r w:rsidR="00781E1D">
        <w:rPr>
          <w:rFonts w:ascii="Arial" w:hAnsi="Arial" w:cs="Arial"/>
          <w:sz w:val="24"/>
        </w:rPr>
        <w:t xml:space="preserve"> werden 10 Kinder im </w:t>
      </w:r>
      <w:r w:rsidR="009B6771">
        <w:rPr>
          <w:rFonts w:ascii="Arial" w:hAnsi="Arial" w:cs="Arial"/>
          <w:sz w:val="24"/>
        </w:rPr>
        <w:t xml:space="preserve">Alter von 1 bis 3 Jahren von  </w:t>
      </w:r>
      <w:r w:rsidR="00781E1D">
        <w:rPr>
          <w:rFonts w:ascii="Arial" w:hAnsi="Arial" w:cs="Arial"/>
          <w:sz w:val="24"/>
        </w:rPr>
        <w:t>einer Erzieherin und eine</w:t>
      </w:r>
      <w:r w:rsidR="00BD6199">
        <w:rPr>
          <w:rFonts w:ascii="Arial" w:hAnsi="Arial" w:cs="Arial"/>
          <w:sz w:val="24"/>
        </w:rPr>
        <w:t>r</w:t>
      </w:r>
      <w:r w:rsidR="00781E1D">
        <w:rPr>
          <w:rFonts w:ascii="Arial" w:hAnsi="Arial" w:cs="Arial"/>
          <w:sz w:val="24"/>
        </w:rPr>
        <w:t xml:space="preserve"> Kinderpflegerin betreut. </w:t>
      </w:r>
    </w:p>
    <w:p w:rsidR="00D054D8" w:rsidRDefault="00D054D8" w:rsidP="00EA2C83">
      <w:pPr>
        <w:pStyle w:val="KeinLeerraum"/>
        <w:rPr>
          <w:rFonts w:ascii="Arial" w:hAnsi="Arial" w:cs="Arial"/>
          <w:sz w:val="24"/>
        </w:rPr>
      </w:pPr>
    </w:p>
    <w:p w:rsidR="00D054D8" w:rsidRDefault="00D054D8" w:rsidP="00EA2C83">
      <w:pPr>
        <w:pStyle w:val="KeinLeerraum"/>
        <w:rPr>
          <w:rFonts w:ascii="Arial" w:hAnsi="Arial" w:cs="Arial"/>
          <w:sz w:val="24"/>
        </w:rPr>
      </w:pPr>
    </w:p>
    <w:p w:rsidR="00D054D8" w:rsidRDefault="00B8181B" w:rsidP="00EA2C83">
      <w:pPr>
        <w:pStyle w:val="KeinLeerraum"/>
        <w:rPr>
          <w:rFonts w:ascii="Arial" w:hAnsi="Arial" w:cs="Arial"/>
          <w:sz w:val="24"/>
        </w:rPr>
      </w:pPr>
      <w:r>
        <w:rPr>
          <w:rFonts w:ascii="Arial" w:hAnsi="Arial" w:cs="Arial"/>
          <w:noProof/>
          <w:sz w:val="24"/>
          <w:lang w:eastAsia="de-DE"/>
        </w:rPr>
        <mc:AlternateContent>
          <mc:Choice Requires="wps">
            <w:drawing>
              <wp:anchor distT="0" distB="0" distL="114300" distR="114300" simplePos="0" relativeHeight="251736064" behindDoc="0" locked="0" layoutInCell="1" allowOverlap="1" wp14:anchorId="60A4FCC2" wp14:editId="34817B04">
                <wp:simplePos x="0" y="0"/>
                <wp:positionH relativeFrom="column">
                  <wp:posOffset>-40005</wp:posOffset>
                </wp:positionH>
                <wp:positionV relativeFrom="paragraph">
                  <wp:posOffset>161925</wp:posOffset>
                </wp:positionV>
                <wp:extent cx="1126490" cy="1041400"/>
                <wp:effectExtent l="19050" t="19050" r="16510" b="25400"/>
                <wp:wrapNone/>
                <wp:docPr id="321" name="Rechteck 321"/>
                <wp:cNvGraphicFramePr/>
                <a:graphic xmlns:a="http://schemas.openxmlformats.org/drawingml/2006/main">
                  <a:graphicData uri="http://schemas.microsoft.com/office/word/2010/wordprocessingShape">
                    <wps:wsp>
                      <wps:cNvSpPr/>
                      <wps:spPr>
                        <a:xfrm>
                          <a:off x="0" y="0"/>
                          <a:ext cx="1126490" cy="1041400"/>
                        </a:xfrm>
                        <a:prstGeom prst="rect">
                          <a:avLst/>
                        </a:prstGeom>
                        <a:noFill/>
                        <a:ln w="381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21" o:spid="_x0000_s1026" style="position:absolute;margin-left:-3.15pt;margin-top:12.75pt;width:88.7pt;height:8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" filled="f" strokecolor="#00b050" strokeweight="3pt"/>
            </w:pict>
          </mc:Fallback>
        </mc:AlternateContent>
      </w:r>
    </w:p>
    <w:p w:rsidR="00893132" w:rsidRDefault="00B8181B" w:rsidP="00EA2C83">
      <w:pPr>
        <w:pStyle w:val="KeinLeerraum"/>
        <w:rPr>
          <w:rFonts w:ascii="Arial" w:hAnsi="Arial" w:cs="Arial"/>
          <w:sz w:val="24"/>
        </w:rPr>
      </w:pPr>
      <w:r w:rsidRPr="004F3DC1">
        <w:rPr>
          <w:rFonts w:ascii="Arial" w:hAnsi="Arial" w:cs="Arial"/>
          <w:noProof/>
          <w:sz w:val="24"/>
          <w:lang w:eastAsia="de-DE"/>
        </w:rPr>
        <mc:AlternateContent>
          <mc:Choice Requires="wps">
            <w:drawing>
              <wp:anchor distT="0" distB="0" distL="114300" distR="114300" simplePos="0" relativeHeight="251738112" behindDoc="1" locked="0" layoutInCell="1" allowOverlap="1" wp14:anchorId="66590871" wp14:editId="00A5B58A">
                <wp:simplePos x="0" y="0"/>
                <wp:positionH relativeFrom="column">
                  <wp:posOffset>-156788</wp:posOffset>
                </wp:positionH>
                <wp:positionV relativeFrom="paragraph">
                  <wp:posOffset>43056</wp:posOffset>
                </wp:positionV>
                <wp:extent cx="1339215" cy="914400"/>
                <wp:effectExtent l="0" t="0" r="0" b="0"/>
                <wp:wrapNone/>
                <wp:docPr id="3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914400"/>
                        </a:xfrm>
                        <a:prstGeom prst="rect">
                          <a:avLst/>
                        </a:prstGeom>
                        <a:solidFill>
                          <a:srgbClr val="FFFFFF"/>
                        </a:solidFill>
                        <a:ln w="9525">
                          <a:noFill/>
                          <a:miter lim="800000"/>
                          <a:headEnd/>
                          <a:tailEnd/>
                        </a:ln>
                      </wps:spPr>
                      <wps:txbx>
                        <w:txbxContent>
                          <w:p w:rsidR="00F80695" w:rsidRPr="004F3DC1" w:rsidRDefault="00F80695" w:rsidP="004F3DC1">
                            <w:r>
                              <w:t xml:space="preserve">       </w:t>
                            </w:r>
                            <w:r>
                              <w:rPr>
                                <w:rFonts w:ascii="Arial" w:hAnsi="Arial" w:cs="Arial"/>
                                <w:noProof/>
                                <w:color w:val="0000FF"/>
                                <w:sz w:val="27"/>
                                <w:szCs w:val="27"/>
                                <w:lang w:eastAsia="de-DE"/>
                              </w:rPr>
                              <w:drawing>
                                <wp:inline distT="0" distB="0" distL="0" distR="0" wp14:anchorId="0EE4B98F" wp14:editId="77AF4E7B">
                                  <wp:extent cx="754911" cy="754911"/>
                                  <wp:effectExtent l="0" t="0" r="0" b="7620"/>
                                  <wp:docPr id="340" name="Grafik 340" descr="Bildergebnis für glocken malvorlag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ergebnis für glocken malvorlage">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532" cy="7575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12.35pt;margin-top:3.4pt;width:105.45pt;height:1in;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" stroked="f">
                <v:textbox>
                  <w:txbxContent>
                    <w:p w:rsidR="00F80695" w:rsidRPr="004F3DC1" w:rsidRDefault="00F80695" w:rsidP="004F3DC1">
                      <w:r>
                        <w:t xml:space="preserve">       </w:t>
                      </w:r>
                      <w:r>
                        <w:rPr>
                          <w:rFonts w:ascii="Arial" w:hAnsi="Arial" w:cs="Arial"/>
                          <w:noProof/>
                          <w:color w:val="0000FF"/>
                          <w:sz w:val="27"/>
                          <w:szCs w:val="27"/>
                          <w:lang w:eastAsia="de-DE"/>
                        </w:rPr>
                        <w:drawing>
                          <wp:inline distT="0" distB="0" distL="0" distR="0" wp14:anchorId="0EE4B98F" wp14:editId="77AF4E7B">
                            <wp:extent cx="754911" cy="754911"/>
                            <wp:effectExtent l="0" t="0" r="0" b="7620"/>
                            <wp:docPr id="340" name="Grafik 340" descr="Bildergebnis für glocken malvorlag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ergebnis für glocken malvorlage">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532" cy="757532"/>
                                    </a:xfrm>
                                    <a:prstGeom prst="rect">
                                      <a:avLst/>
                                    </a:prstGeom>
                                    <a:noFill/>
                                    <a:ln>
                                      <a:noFill/>
                                    </a:ln>
                                  </pic:spPr>
                                </pic:pic>
                              </a:graphicData>
                            </a:graphic>
                          </wp:inline>
                        </w:drawing>
                      </w:r>
                    </w:p>
                  </w:txbxContent>
                </v:textbox>
              </v:shape>
            </w:pict>
          </mc:Fallback>
        </mc:AlternateContent>
      </w:r>
    </w:p>
    <w:p w:rsidR="00781E1D" w:rsidRDefault="00781E1D" w:rsidP="009B6771">
      <w:pPr>
        <w:pStyle w:val="KeinLeerraum"/>
        <w:ind w:left="2124"/>
        <w:rPr>
          <w:rFonts w:ascii="Arial" w:hAnsi="Arial" w:cs="Arial"/>
          <w:sz w:val="24"/>
        </w:rPr>
      </w:pPr>
      <w:r>
        <w:rPr>
          <w:rFonts w:ascii="Arial" w:hAnsi="Arial" w:cs="Arial"/>
          <w:sz w:val="24"/>
        </w:rPr>
        <w:t>In der Glöckchengruppe findet eine Ganztagsbetreuung für insgesamt 10 Kinder im Alter von 1 bis 3 Jahren statt. Drei pädagogische Fachkräfte betreuen die Kinder im Wechseldienst stets zu zweit.</w:t>
      </w:r>
    </w:p>
    <w:p w:rsidR="00B8181B" w:rsidRDefault="00B8181B" w:rsidP="00EA2C83">
      <w:pPr>
        <w:pStyle w:val="KeinLeerraum"/>
        <w:rPr>
          <w:rFonts w:ascii="Arial" w:hAnsi="Arial" w:cs="Arial"/>
          <w:sz w:val="24"/>
        </w:rPr>
      </w:pPr>
    </w:p>
    <w:p w:rsidR="00B8181B" w:rsidRDefault="00B8181B" w:rsidP="00EA2C83">
      <w:pPr>
        <w:pStyle w:val="KeinLeerraum"/>
        <w:rPr>
          <w:rFonts w:ascii="Arial" w:hAnsi="Arial" w:cs="Arial"/>
          <w:sz w:val="24"/>
        </w:rPr>
      </w:pPr>
      <w:r>
        <w:rPr>
          <w:rFonts w:ascii="Arial" w:hAnsi="Arial" w:cs="Arial"/>
          <w:noProof/>
          <w:sz w:val="24"/>
          <w:lang w:eastAsia="de-DE"/>
        </w:rPr>
        <mc:AlternateContent>
          <mc:Choice Requires="wps">
            <w:drawing>
              <wp:anchor distT="0" distB="0" distL="114300" distR="114300" simplePos="0" relativeHeight="251729920" behindDoc="0" locked="0" layoutInCell="1" allowOverlap="1" wp14:anchorId="0D592DB6" wp14:editId="313B5D29">
                <wp:simplePos x="0" y="0"/>
                <wp:positionH relativeFrom="column">
                  <wp:posOffset>-22159</wp:posOffset>
                </wp:positionH>
                <wp:positionV relativeFrom="paragraph">
                  <wp:posOffset>153670</wp:posOffset>
                </wp:positionV>
                <wp:extent cx="1126490" cy="1062990"/>
                <wp:effectExtent l="19050" t="19050" r="16510" b="22860"/>
                <wp:wrapNone/>
                <wp:docPr id="318" name="Rechteck 318"/>
                <wp:cNvGraphicFramePr/>
                <a:graphic xmlns:a="http://schemas.openxmlformats.org/drawingml/2006/main">
                  <a:graphicData uri="http://schemas.microsoft.com/office/word/2010/wordprocessingShape">
                    <wps:wsp>
                      <wps:cNvSpPr/>
                      <wps:spPr>
                        <a:xfrm>
                          <a:off x="0" y="0"/>
                          <a:ext cx="1126490" cy="1062990"/>
                        </a:xfrm>
                        <a:prstGeom prst="rect">
                          <a:avLst/>
                        </a:prstGeom>
                        <a:noFill/>
                        <a:ln w="381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18" o:spid="_x0000_s1026" style="position:absolute;margin-left:-1.75pt;margin-top:12.1pt;width:88.7pt;height:83.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" filled="f" strokecolor="yellow" strokeweight="3pt"/>
            </w:pict>
          </mc:Fallback>
        </mc:AlternateContent>
      </w:r>
      <w:r w:rsidRPr="008D5C7A">
        <w:rPr>
          <w:rFonts w:ascii="Arial" w:hAnsi="Arial" w:cs="Arial"/>
          <w:noProof/>
          <w:sz w:val="24"/>
          <w:lang w:eastAsia="de-DE"/>
        </w:rPr>
        <mc:AlternateContent>
          <mc:Choice Requires="wps">
            <w:drawing>
              <wp:anchor distT="0" distB="0" distL="114300" distR="114300" simplePos="0" relativeHeight="251687936" behindDoc="0" locked="0" layoutInCell="1" allowOverlap="1" wp14:anchorId="7A880073" wp14:editId="4E8632D6">
                <wp:simplePos x="0" y="0"/>
                <wp:positionH relativeFrom="column">
                  <wp:posOffset>90236</wp:posOffset>
                </wp:positionH>
                <wp:positionV relativeFrom="paragraph">
                  <wp:posOffset>86937</wp:posOffset>
                </wp:positionV>
                <wp:extent cx="946150" cy="1062990"/>
                <wp:effectExtent l="0" t="0" r="6350" b="381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1062990"/>
                        </a:xfrm>
                        <a:prstGeom prst="rect">
                          <a:avLst/>
                        </a:prstGeom>
                        <a:solidFill>
                          <a:srgbClr val="FFFFFF"/>
                        </a:solidFill>
                        <a:ln w="9525">
                          <a:noFill/>
                          <a:miter lim="800000"/>
                          <a:headEnd/>
                          <a:tailEnd/>
                        </a:ln>
                      </wps:spPr>
                      <wps:txbx>
                        <w:txbxContent>
                          <w:p w:rsidR="00F80695" w:rsidRDefault="00F80695" w:rsidP="008D5C7A">
                            <w:r>
                              <w:t xml:space="preserve">       </w:t>
                            </w:r>
                            <w:r>
                              <w:rPr>
                                <w:rFonts w:ascii="Arial" w:hAnsi="Arial" w:cs="Arial"/>
                                <w:noProof/>
                                <w:color w:val="0000FF"/>
                                <w:sz w:val="27"/>
                                <w:szCs w:val="27"/>
                                <w:lang w:eastAsia="de-DE"/>
                              </w:rPr>
                              <w:drawing>
                                <wp:inline distT="0" distB="0" distL="0" distR="0" wp14:anchorId="662504F0" wp14:editId="353B4D32">
                                  <wp:extent cx="733646" cy="747661"/>
                                  <wp:effectExtent l="0" t="0" r="0" b="0"/>
                                  <wp:docPr id="354" name="Bild 11" descr="Bildergebnis für trommel malvorlag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trommel malvorlag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4629" cy="748663"/>
                                          </a:xfrm>
                                          <a:prstGeom prst="rect">
                                            <a:avLst/>
                                          </a:prstGeom>
                                          <a:noFill/>
                                          <a:ln>
                                            <a:noFill/>
                                          </a:ln>
                                        </pic:spPr>
                                      </pic:pic>
                                    </a:graphicData>
                                  </a:graphic>
                                </wp:inline>
                              </w:drawing>
                            </w:r>
                          </w:p>
                          <w:p w:rsidR="00F80695" w:rsidRDefault="00F80695" w:rsidP="008D5C7A">
                            <w:r>
                              <w:t xml:space="preserve">   </w:t>
                            </w:r>
                          </w:p>
                          <w:p w:rsidR="00F80695" w:rsidRDefault="00F80695" w:rsidP="008D5C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7.1pt;margin-top:6.85pt;width:74.5pt;height:83.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" stroked="f">
                <v:textbox>
                  <w:txbxContent>
                    <w:p w:rsidR="00F80695" w:rsidRDefault="00F80695" w:rsidP="008D5C7A">
                      <w:r>
                        <w:t xml:space="preserve">       </w:t>
                      </w:r>
                      <w:r>
                        <w:rPr>
                          <w:rFonts w:ascii="Arial" w:hAnsi="Arial" w:cs="Arial"/>
                          <w:noProof/>
                          <w:color w:val="0000FF"/>
                          <w:sz w:val="27"/>
                          <w:szCs w:val="27"/>
                          <w:lang w:eastAsia="de-DE"/>
                        </w:rPr>
                        <w:drawing>
                          <wp:inline distT="0" distB="0" distL="0" distR="0" wp14:anchorId="662504F0" wp14:editId="353B4D32">
                            <wp:extent cx="733646" cy="747661"/>
                            <wp:effectExtent l="0" t="0" r="0" b="0"/>
                            <wp:docPr id="354" name="Bild 11" descr="Bildergebnis für trommel malvorlag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rgebnis für trommel malvorlag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4629" cy="748663"/>
                                    </a:xfrm>
                                    <a:prstGeom prst="rect">
                                      <a:avLst/>
                                    </a:prstGeom>
                                    <a:noFill/>
                                    <a:ln>
                                      <a:noFill/>
                                    </a:ln>
                                  </pic:spPr>
                                </pic:pic>
                              </a:graphicData>
                            </a:graphic>
                          </wp:inline>
                        </w:drawing>
                      </w:r>
                    </w:p>
                    <w:p w:rsidR="00F80695" w:rsidRDefault="00F80695" w:rsidP="008D5C7A">
                      <w:r>
                        <w:t xml:space="preserve">   </w:t>
                      </w:r>
                    </w:p>
                    <w:p w:rsidR="00F80695" w:rsidRDefault="00F80695" w:rsidP="008D5C7A"/>
                  </w:txbxContent>
                </v:textbox>
              </v:shape>
            </w:pict>
          </mc:Fallback>
        </mc:AlternateContent>
      </w:r>
    </w:p>
    <w:p w:rsidR="00B8181B" w:rsidRDefault="00B8181B" w:rsidP="00EA2C83">
      <w:pPr>
        <w:pStyle w:val="KeinLeerraum"/>
        <w:rPr>
          <w:rFonts w:ascii="Arial" w:hAnsi="Arial" w:cs="Arial"/>
          <w:sz w:val="24"/>
        </w:rPr>
      </w:pPr>
    </w:p>
    <w:p w:rsidR="00B8181B" w:rsidRDefault="00B8181B" w:rsidP="00B8181B">
      <w:pPr>
        <w:pStyle w:val="KeinLeerraum"/>
        <w:rPr>
          <w:rFonts w:ascii="Arial" w:hAnsi="Arial" w:cs="Arial"/>
          <w:sz w:val="24"/>
        </w:rPr>
      </w:pPr>
    </w:p>
    <w:p w:rsidR="00B8181B" w:rsidRDefault="00B8181B" w:rsidP="00B8181B">
      <w:pPr>
        <w:pStyle w:val="KeinLeerraum"/>
        <w:ind w:left="2124"/>
        <w:rPr>
          <w:rFonts w:ascii="Arial" w:hAnsi="Arial" w:cs="Arial"/>
          <w:sz w:val="24"/>
        </w:rPr>
      </w:pPr>
      <w:r>
        <w:rPr>
          <w:rFonts w:ascii="Arial" w:hAnsi="Arial" w:cs="Arial"/>
          <w:sz w:val="24"/>
        </w:rPr>
        <w:t>Die Rasselgruppe ist eine Krippengruppe. 10 Kinder im Alter von 1</w:t>
      </w:r>
      <w:r w:rsidR="001E4AD6">
        <w:rPr>
          <w:rFonts w:ascii="Arial" w:hAnsi="Arial" w:cs="Arial"/>
          <w:sz w:val="24"/>
        </w:rPr>
        <w:t xml:space="preserve"> bis 3 J</w:t>
      </w:r>
      <w:r>
        <w:rPr>
          <w:rFonts w:ascii="Arial" w:hAnsi="Arial" w:cs="Arial"/>
          <w:sz w:val="24"/>
        </w:rPr>
        <w:t xml:space="preserve">ahren werden von zwei Erzieherinnen betreut. </w:t>
      </w:r>
    </w:p>
    <w:p w:rsidR="00B8181B" w:rsidRDefault="00B8181B" w:rsidP="00B8181B">
      <w:pPr>
        <w:pStyle w:val="KeinLeerraum"/>
        <w:rPr>
          <w:rFonts w:ascii="Arial" w:hAnsi="Arial" w:cs="Arial"/>
          <w:sz w:val="24"/>
        </w:rPr>
      </w:pPr>
    </w:p>
    <w:p w:rsidR="00B8181B" w:rsidRDefault="00B8181B" w:rsidP="00EA2C83">
      <w:pPr>
        <w:pStyle w:val="KeinLeerraum"/>
        <w:rPr>
          <w:rFonts w:ascii="Arial" w:hAnsi="Arial" w:cs="Arial"/>
          <w:sz w:val="24"/>
        </w:rPr>
      </w:pPr>
    </w:p>
    <w:p w:rsidR="00B8181B" w:rsidRDefault="00B8181B" w:rsidP="00EA2C83">
      <w:pPr>
        <w:pStyle w:val="KeinLeerraum"/>
        <w:rPr>
          <w:rFonts w:ascii="Arial" w:hAnsi="Arial" w:cs="Arial"/>
          <w:sz w:val="24"/>
        </w:rPr>
      </w:pPr>
      <w:r w:rsidRPr="004F3DC1">
        <w:rPr>
          <w:rFonts w:ascii="Arial" w:hAnsi="Arial" w:cs="Arial"/>
          <w:noProof/>
          <w:sz w:val="24"/>
          <w:lang w:eastAsia="de-DE"/>
        </w:rPr>
        <mc:AlternateContent>
          <mc:Choice Requires="wps">
            <w:drawing>
              <wp:anchor distT="0" distB="0" distL="114300" distR="114300" simplePos="0" relativeHeight="251742208" behindDoc="1" locked="0" layoutInCell="1" allowOverlap="1" wp14:anchorId="36AFA5D3" wp14:editId="0B795078">
                <wp:simplePos x="0" y="0"/>
                <wp:positionH relativeFrom="column">
                  <wp:posOffset>81915</wp:posOffset>
                </wp:positionH>
                <wp:positionV relativeFrom="paragraph">
                  <wp:posOffset>135255</wp:posOffset>
                </wp:positionV>
                <wp:extent cx="1147445" cy="1020445"/>
                <wp:effectExtent l="0" t="0" r="0" b="8255"/>
                <wp:wrapNone/>
                <wp:docPr id="3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020445"/>
                        </a:xfrm>
                        <a:prstGeom prst="rect">
                          <a:avLst/>
                        </a:prstGeom>
                        <a:solidFill>
                          <a:srgbClr val="FFFFFF"/>
                        </a:solidFill>
                        <a:ln w="9525">
                          <a:noFill/>
                          <a:miter lim="800000"/>
                          <a:headEnd/>
                          <a:tailEnd/>
                        </a:ln>
                      </wps:spPr>
                      <wps:txbx>
                        <w:txbxContent>
                          <w:p w:rsidR="00F80695" w:rsidRDefault="00F80695" w:rsidP="004F3DC1">
                            <w:r>
                              <w:t xml:space="preserve">       </w:t>
                            </w:r>
                            <w:r w:rsidRPr="005B6CC7">
                              <w:rPr>
                                <w:noProof/>
                                <w:lang w:eastAsia="de-DE"/>
                              </w:rPr>
                              <w:drawing>
                                <wp:inline distT="0" distB="0" distL="0" distR="0" wp14:anchorId="79CCF278" wp14:editId="467ED1A4">
                                  <wp:extent cx="786810" cy="754684"/>
                                  <wp:effectExtent l="0" t="0" r="0" b="7620"/>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5298" cy="753234"/>
                                          </a:xfrm>
                                          <a:prstGeom prst="rect">
                                            <a:avLst/>
                                          </a:prstGeom>
                                          <a:noFill/>
                                          <a:ln>
                                            <a:noFill/>
                                          </a:ln>
                                        </pic:spPr>
                                      </pic:pic>
                                    </a:graphicData>
                                  </a:graphic>
                                </wp:inline>
                              </w:drawing>
                            </w:r>
                            <w:r>
                              <w:t xml:space="preserve">  </w:t>
                            </w:r>
                          </w:p>
                          <w:p w:rsidR="00F80695" w:rsidRPr="004F3DC1" w:rsidRDefault="00F80695" w:rsidP="004F3DC1">
                            <w:r>
                              <w:rPr>
                                <w:rFonts w:ascii="Arial" w:hAnsi="Arial" w:cs="Arial"/>
                                <w:b/>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6.45pt;margin-top:10.65pt;width:90.35pt;height:80.3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" stroked="f">
                <v:textbox>
                  <w:txbxContent>
                    <w:p w:rsidR="00F80695" w:rsidRDefault="00F80695" w:rsidP="004F3DC1">
                      <w:r>
                        <w:t xml:space="preserve">       </w:t>
                      </w:r>
                      <w:r w:rsidRPr="005B6CC7">
                        <w:rPr>
                          <w:noProof/>
                          <w:lang w:eastAsia="de-DE"/>
                        </w:rPr>
                        <w:drawing>
                          <wp:inline distT="0" distB="0" distL="0" distR="0" wp14:anchorId="79CCF278" wp14:editId="467ED1A4">
                            <wp:extent cx="786810" cy="754684"/>
                            <wp:effectExtent l="0" t="0" r="0" b="7620"/>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5298" cy="753234"/>
                                    </a:xfrm>
                                    <a:prstGeom prst="rect">
                                      <a:avLst/>
                                    </a:prstGeom>
                                    <a:noFill/>
                                    <a:ln>
                                      <a:noFill/>
                                    </a:ln>
                                  </pic:spPr>
                                </pic:pic>
                              </a:graphicData>
                            </a:graphic>
                          </wp:inline>
                        </w:drawing>
                      </w:r>
                      <w:r>
                        <w:t xml:space="preserve">  </w:t>
                      </w:r>
                    </w:p>
                    <w:p w:rsidR="00F80695" w:rsidRPr="004F3DC1" w:rsidRDefault="00F80695" w:rsidP="004F3DC1">
                      <w:r>
                        <w:rPr>
                          <w:rFonts w:ascii="Arial" w:hAnsi="Arial" w:cs="Arial"/>
                          <w:b/>
                          <w:sz w:val="24"/>
                        </w:rPr>
                        <w:t xml:space="preserve"> </w:t>
                      </w:r>
                    </w:p>
                  </w:txbxContent>
                </v:textbox>
              </v:shape>
            </w:pict>
          </mc:Fallback>
        </mc:AlternateContent>
      </w:r>
    </w:p>
    <w:p w:rsidR="00781E1D" w:rsidRDefault="00B8181B" w:rsidP="00B8181B">
      <w:pPr>
        <w:pStyle w:val="KeinLeerraum"/>
        <w:ind w:left="2118" w:firstLine="6"/>
        <w:rPr>
          <w:rFonts w:ascii="Arial" w:hAnsi="Arial" w:cs="Arial"/>
          <w:sz w:val="24"/>
        </w:rPr>
      </w:pPr>
      <w:r>
        <w:rPr>
          <w:rFonts w:ascii="Arial" w:hAnsi="Arial" w:cs="Arial"/>
          <w:noProof/>
          <w:sz w:val="24"/>
          <w:lang w:eastAsia="de-DE"/>
        </w:rPr>
        <mc:AlternateContent>
          <mc:Choice Requires="wps">
            <w:drawing>
              <wp:anchor distT="0" distB="0" distL="114300" distR="114300" simplePos="0" relativeHeight="251734016" behindDoc="0" locked="0" layoutInCell="1" allowOverlap="1" wp14:anchorId="3DE37FE1" wp14:editId="5BADBC72">
                <wp:simplePos x="0" y="0"/>
                <wp:positionH relativeFrom="column">
                  <wp:posOffset>-22225</wp:posOffset>
                </wp:positionH>
                <wp:positionV relativeFrom="paragraph">
                  <wp:posOffset>1270</wp:posOffset>
                </wp:positionV>
                <wp:extent cx="1126490" cy="1052195"/>
                <wp:effectExtent l="19050" t="19050" r="16510" b="14605"/>
                <wp:wrapNone/>
                <wp:docPr id="320" name="Rechteck 320"/>
                <wp:cNvGraphicFramePr/>
                <a:graphic xmlns:a="http://schemas.openxmlformats.org/drawingml/2006/main">
                  <a:graphicData uri="http://schemas.microsoft.com/office/word/2010/wordprocessingShape">
                    <wps:wsp>
                      <wps:cNvSpPr/>
                      <wps:spPr>
                        <a:xfrm>
                          <a:off x="0" y="0"/>
                          <a:ext cx="1126490" cy="1052195"/>
                        </a:xfrm>
                        <a:prstGeom prst="rect">
                          <a:avLst/>
                        </a:prstGeom>
                        <a:noFill/>
                        <a:ln w="381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20" o:spid="_x0000_s1026" style="position:absolute;margin-left:-1.75pt;margin-top:.1pt;width:88.7pt;height:8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" filled="f" strokecolor="red" strokeweight="3pt"/>
            </w:pict>
          </mc:Fallback>
        </mc:AlternateContent>
      </w:r>
      <w:r w:rsidR="00781E1D">
        <w:rPr>
          <w:rFonts w:ascii="Arial" w:hAnsi="Arial" w:cs="Arial"/>
          <w:sz w:val="24"/>
        </w:rPr>
        <w:t xml:space="preserve">Die Kindergartengruppe </w:t>
      </w:r>
      <w:r w:rsidR="00EA18C7">
        <w:rPr>
          <w:rFonts w:ascii="Arial" w:hAnsi="Arial" w:cs="Arial"/>
          <w:sz w:val="24"/>
        </w:rPr>
        <w:t xml:space="preserve">namens Gitarrengruppe </w:t>
      </w:r>
      <w:r w:rsidR="00781E1D">
        <w:rPr>
          <w:rFonts w:ascii="Arial" w:hAnsi="Arial" w:cs="Arial"/>
          <w:sz w:val="24"/>
        </w:rPr>
        <w:t xml:space="preserve">arbeitet integrativ. Das bedeutet, dass 14 Regelkinder und bis zu vier Kinder mit einem erhöhten Förderbedarf gemeinsam von drei pädagogischen Fachkräften betreut werden. Die Fachkräfte setzen sich aus einer Heilerziehungspflegerin, Erzieherin und heilpädagogischen Fachkraft zusammen. </w:t>
      </w:r>
    </w:p>
    <w:p w:rsidR="00893132" w:rsidRPr="00B8181B" w:rsidRDefault="00E742D5" w:rsidP="00EA2C83">
      <w:pPr>
        <w:pStyle w:val="KeinLeerraum"/>
        <w:rPr>
          <w:rFonts w:ascii="Arial" w:hAnsi="Arial" w:cs="Arial"/>
          <w:sz w:val="10"/>
        </w:rPr>
      </w:pPr>
      <w:r w:rsidRPr="004F3DC1">
        <w:rPr>
          <w:rFonts w:ascii="Arial" w:hAnsi="Arial" w:cs="Arial"/>
          <w:noProof/>
          <w:sz w:val="24"/>
          <w:lang w:eastAsia="de-DE"/>
        </w:rPr>
        <mc:AlternateContent>
          <mc:Choice Requires="wps">
            <w:drawing>
              <wp:anchor distT="0" distB="0" distL="114300" distR="114300" simplePos="0" relativeHeight="251740160" behindDoc="1" locked="0" layoutInCell="1" allowOverlap="1" wp14:anchorId="156F4D43" wp14:editId="69F3C7AC">
                <wp:simplePos x="0" y="0"/>
                <wp:positionH relativeFrom="column">
                  <wp:posOffset>-58420</wp:posOffset>
                </wp:positionH>
                <wp:positionV relativeFrom="paragraph">
                  <wp:posOffset>11430</wp:posOffset>
                </wp:positionV>
                <wp:extent cx="1286510" cy="1178560"/>
                <wp:effectExtent l="0" t="0" r="8890" b="2540"/>
                <wp:wrapNone/>
                <wp:docPr id="3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1178560"/>
                        </a:xfrm>
                        <a:prstGeom prst="rect">
                          <a:avLst/>
                        </a:prstGeom>
                        <a:solidFill>
                          <a:srgbClr val="FFFFFF"/>
                        </a:solidFill>
                        <a:ln w="9525">
                          <a:noFill/>
                          <a:miter lim="800000"/>
                          <a:headEnd/>
                          <a:tailEnd/>
                        </a:ln>
                      </wps:spPr>
                      <wps:txbx>
                        <w:txbxContent>
                          <w:p w:rsidR="00F80695" w:rsidRDefault="00F80695" w:rsidP="004F3DC1">
                            <w:r>
                              <w:t xml:space="preserve">        </w:t>
                            </w:r>
                          </w:p>
                          <w:p w:rsidR="00F80695" w:rsidRPr="0083167F" w:rsidRDefault="00F80695" w:rsidP="00E742D5">
                            <w:pPr>
                              <w:jc w:val="center"/>
                              <w:rPr>
                                <w:rFonts w:ascii="Arial" w:hAnsi="Arial" w:cs="Arial"/>
                                <w:b/>
                                <w:sz w:val="24"/>
                              </w:rPr>
                            </w:pPr>
                            <w:r>
                              <w:rPr>
                                <w:rFonts w:ascii="Arial" w:hAnsi="Arial" w:cs="Arial"/>
                                <w:noProof/>
                                <w:color w:val="0000FF"/>
                                <w:sz w:val="27"/>
                                <w:szCs w:val="27"/>
                                <w:lang w:eastAsia="de-DE"/>
                              </w:rPr>
                              <w:drawing>
                                <wp:inline distT="0" distB="0" distL="0" distR="0" wp14:anchorId="7EDEBE84" wp14:editId="423FD0C7">
                                  <wp:extent cx="829340" cy="672816"/>
                                  <wp:effectExtent l="0" t="0" r="8890" b="0"/>
                                  <wp:docPr id="301" name="Grafik 301" descr="Bildergebnis für trommel malvorlag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trommel malvorlage">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9340" cy="6728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6pt;margin-top:.9pt;width:101.3pt;height:92.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" stroked="f">
                <v:textbox>
                  <w:txbxContent>
                    <w:p w:rsidR="00F80695" w:rsidRDefault="00F80695" w:rsidP="004F3DC1">
                      <w:r>
                        <w:t xml:space="preserve">        </w:t>
                      </w:r>
                    </w:p>
                    <w:p w:rsidR="00F80695" w:rsidRPr="0083167F" w:rsidRDefault="00F80695" w:rsidP="00E742D5">
                      <w:pPr>
                        <w:jc w:val="center"/>
                        <w:rPr>
                          <w:rFonts w:ascii="Arial" w:hAnsi="Arial" w:cs="Arial"/>
                          <w:b/>
                          <w:sz w:val="24"/>
                        </w:rPr>
                      </w:pPr>
                      <w:r>
                        <w:rPr>
                          <w:rFonts w:ascii="Arial" w:hAnsi="Arial" w:cs="Arial"/>
                          <w:noProof/>
                          <w:color w:val="0000FF"/>
                          <w:sz w:val="27"/>
                          <w:szCs w:val="27"/>
                          <w:lang w:eastAsia="de-DE"/>
                        </w:rPr>
                        <w:drawing>
                          <wp:inline distT="0" distB="0" distL="0" distR="0" wp14:anchorId="7EDEBE84" wp14:editId="423FD0C7">
                            <wp:extent cx="829340" cy="672816"/>
                            <wp:effectExtent l="0" t="0" r="8890" b="0"/>
                            <wp:docPr id="301" name="Grafik 301" descr="Bildergebnis für trommel malvorlag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trommel malvorlage">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9340" cy="672816"/>
                                    </a:xfrm>
                                    <a:prstGeom prst="rect">
                                      <a:avLst/>
                                    </a:prstGeom>
                                    <a:noFill/>
                                    <a:ln>
                                      <a:noFill/>
                                    </a:ln>
                                  </pic:spPr>
                                </pic:pic>
                              </a:graphicData>
                            </a:graphic>
                          </wp:inline>
                        </w:drawing>
                      </w:r>
                    </w:p>
                  </w:txbxContent>
                </v:textbox>
              </v:shape>
            </w:pict>
          </mc:Fallback>
        </mc:AlternateContent>
      </w:r>
    </w:p>
    <w:p w:rsidR="00B8181B" w:rsidRDefault="00B8181B" w:rsidP="00B8181B">
      <w:pPr>
        <w:pStyle w:val="KeinLeerraum"/>
        <w:rPr>
          <w:rFonts w:ascii="Arial" w:hAnsi="Arial" w:cs="Arial"/>
          <w:sz w:val="24"/>
        </w:rPr>
      </w:pPr>
      <w:r>
        <w:rPr>
          <w:rFonts w:ascii="Arial" w:hAnsi="Arial" w:cs="Arial"/>
          <w:noProof/>
          <w:sz w:val="24"/>
          <w:lang w:eastAsia="de-DE"/>
        </w:rPr>
        <mc:AlternateContent>
          <mc:Choice Requires="wps">
            <w:drawing>
              <wp:anchor distT="0" distB="0" distL="114300" distR="114300" simplePos="0" relativeHeight="251731968" behindDoc="0" locked="0" layoutInCell="1" allowOverlap="1" wp14:anchorId="1B69D27D" wp14:editId="45BCC03B">
                <wp:simplePos x="0" y="0"/>
                <wp:positionH relativeFrom="column">
                  <wp:posOffset>-28575</wp:posOffset>
                </wp:positionH>
                <wp:positionV relativeFrom="paragraph">
                  <wp:posOffset>120650</wp:posOffset>
                </wp:positionV>
                <wp:extent cx="1126490" cy="1083945"/>
                <wp:effectExtent l="19050" t="19050" r="16510" b="20955"/>
                <wp:wrapNone/>
                <wp:docPr id="319" name="Rechteck 319"/>
                <wp:cNvGraphicFramePr/>
                <a:graphic xmlns:a="http://schemas.openxmlformats.org/drawingml/2006/main">
                  <a:graphicData uri="http://schemas.microsoft.com/office/word/2010/wordprocessingShape">
                    <wps:wsp>
                      <wps:cNvSpPr/>
                      <wps:spPr>
                        <a:xfrm>
                          <a:off x="0" y="0"/>
                          <a:ext cx="1126490" cy="1083945"/>
                        </a:xfrm>
                        <a:prstGeom prst="rect">
                          <a:avLst/>
                        </a:prstGeom>
                        <a:noFill/>
                        <a:ln w="381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19" o:spid="_x0000_s1026" style="position:absolute;margin-left:-2.25pt;margin-top:9.5pt;width:88.7pt;height:85.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" filled="f" strokecolor="#ffc000" strokeweight="3pt"/>
            </w:pict>
          </mc:Fallback>
        </mc:AlternateContent>
      </w:r>
    </w:p>
    <w:p w:rsidR="00781E1D" w:rsidRDefault="00EA18C7" w:rsidP="00B8181B">
      <w:pPr>
        <w:pStyle w:val="KeinLeerraum"/>
        <w:ind w:left="2118" w:firstLine="6"/>
        <w:rPr>
          <w:rFonts w:ascii="Arial" w:hAnsi="Arial" w:cs="Arial"/>
          <w:sz w:val="24"/>
        </w:rPr>
      </w:pPr>
      <w:r>
        <w:rPr>
          <w:rFonts w:ascii="Arial" w:hAnsi="Arial" w:cs="Arial"/>
          <w:sz w:val="24"/>
        </w:rPr>
        <w:t xml:space="preserve">In der </w:t>
      </w:r>
      <w:r w:rsidR="00781E1D">
        <w:rPr>
          <w:rFonts w:ascii="Arial" w:hAnsi="Arial" w:cs="Arial"/>
          <w:sz w:val="24"/>
        </w:rPr>
        <w:t>Trommelgruppe</w:t>
      </w:r>
      <w:r>
        <w:rPr>
          <w:rFonts w:ascii="Arial" w:hAnsi="Arial" w:cs="Arial"/>
          <w:sz w:val="24"/>
        </w:rPr>
        <w:t xml:space="preserve"> werden 14 Regelkinder und bis zu vier Kinder mit einem erhöhten Förderbedarf </w:t>
      </w:r>
      <w:r w:rsidR="002D7901">
        <w:rPr>
          <w:rFonts w:ascii="Arial" w:hAnsi="Arial" w:cs="Arial"/>
          <w:sz w:val="24"/>
        </w:rPr>
        <w:t xml:space="preserve">integrativ </w:t>
      </w:r>
      <w:r>
        <w:rPr>
          <w:rFonts w:ascii="Arial" w:hAnsi="Arial" w:cs="Arial"/>
          <w:sz w:val="24"/>
        </w:rPr>
        <w:t>betreut. Von 8:00 Uhr bis 16:00 Uhr arbeiten insgesamt fünf pädagogische Fachkräfte im Wechseldienst zu dritt</w:t>
      </w:r>
      <w:r w:rsidR="00BD6199">
        <w:rPr>
          <w:rFonts w:ascii="Arial" w:hAnsi="Arial" w:cs="Arial"/>
          <w:sz w:val="24"/>
        </w:rPr>
        <w:t xml:space="preserve"> Seite an Seite</w:t>
      </w:r>
      <w:r>
        <w:rPr>
          <w:rFonts w:ascii="Arial" w:hAnsi="Arial" w:cs="Arial"/>
          <w:sz w:val="24"/>
        </w:rPr>
        <w:t xml:space="preserve">. Die pädagogischen Fachkräfte setzen sich aus zwei heilpädagogische Fachkräfte und drei Erzieherinnen zusammen. </w:t>
      </w:r>
      <w:r w:rsidR="00781E1D">
        <w:rPr>
          <w:rFonts w:ascii="Arial" w:hAnsi="Arial" w:cs="Arial"/>
          <w:sz w:val="24"/>
        </w:rPr>
        <w:t xml:space="preserve"> </w:t>
      </w:r>
    </w:p>
    <w:p w:rsidR="001E4AD6" w:rsidRDefault="001E4AD6" w:rsidP="00B8181B">
      <w:pPr>
        <w:pStyle w:val="KeinLeerraum"/>
        <w:ind w:left="2118" w:firstLine="6"/>
        <w:rPr>
          <w:rFonts w:ascii="Arial" w:hAnsi="Arial" w:cs="Arial"/>
          <w:sz w:val="24"/>
        </w:rPr>
      </w:pPr>
    </w:p>
    <w:p w:rsidR="00884FEE" w:rsidRDefault="00EA2C83" w:rsidP="0068341D">
      <w:pPr>
        <w:pStyle w:val="KeinLeerraum"/>
        <w:rPr>
          <w:rFonts w:ascii="Arial" w:hAnsi="Arial" w:cs="Arial"/>
          <w:sz w:val="24"/>
        </w:rPr>
      </w:pPr>
      <w:r>
        <w:rPr>
          <w:rFonts w:ascii="Arial" w:hAnsi="Arial" w:cs="Arial"/>
          <w:sz w:val="24"/>
        </w:rPr>
        <w:t xml:space="preserve">Zusätzlich wird unsere Kindertagesstätte von einer Praktikanten/ einem Praktikant im Bundesfreiwilligendienst unterstützt. </w:t>
      </w:r>
    </w:p>
    <w:p w:rsidR="00EC3FF2" w:rsidRPr="00E742D5" w:rsidRDefault="007A38F8" w:rsidP="0068341D">
      <w:pPr>
        <w:pStyle w:val="KeinLeerraum"/>
        <w:rPr>
          <w:rFonts w:ascii="Arial" w:hAnsi="Arial" w:cs="Arial"/>
          <w:sz w:val="24"/>
        </w:rPr>
      </w:pPr>
      <w:r>
        <w:rPr>
          <w:rFonts w:ascii="Arial" w:hAnsi="Arial" w:cs="Arial"/>
          <w:b/>
          <w:sz w:val="24"/>
        </w:rPr>
        <w:lastRenderedPageBreak/>
        <w:t xml:space="preserve">7.3 </w:t>
      </w:r>
      <w:r w:rsidR="00EC3FF2" w:rsidRPr="00E749CC">
        <w:rPr>
          <w:rFonts w:ascii="Arial" w:hAnsi="Arial" w:cs="Arial"/>
          <w:b/>
          <w:sz w:val="24"/>
        </w:rPr>
        <w:t xml:space="preserve">Tagesablauf </w:t>
      </w:r>
    </w:p>
    <w:p w:rsidR="006701A3" w:rsidRPr="00E749CC" w:rsidRDefault="006701A3" w:rsidP="0068341D">
      <w:pPr>
        <w:pStyle w:val="KeinLeerraum"/>
        <w:rPr>
          <w:rFonts w:ascii="Arial" w:hAnsi="Arial" w:cs="Arial"/>
          <w:b/>
          <w:sz w:val="24"/>
        </w:rPr>
      </w:pPr>
    </w:p>
    <w:p w:rsidR="006E2DB4" w:rsidRDefault="00EC3FF2" w:rsidP="0068341D">
      <w:pPr>
        <w:pStyle w:val="KeinLeerraum"/>
        <w:rPr>
          <w:rFonts w:ascii="Arial" w:hAnsi="Arial" w:cs="Arial"/>
          <w:b/>
          <w:sz w:val="24"/>
        </w:rPr>
      </w:pPr>
      <w:r w:rsidRPr="00E749CC">
        <w:rPr>
          <w:rFonts w:ascii="Arial" w:hAnsi="Arial" w:cs="Arial"/>
          <w:b/>
          <w:sz w:val="24"/>
        </w:rPr>
        <w:t xml:space="preserve">Tagesablauf der </w:t>
      </w:r>
      <w:r w:rsidR="00F968D2" w:rsidRPr="00E749CC">
        <w:rPr>
          <w:rFonts w:ascii="Arial" w:hAnsi="Arial" w:cs="Arial"/>
          <w:b/>
          <w:sz w:val="24"/>
        </w:rPr>
        <w:t>Krippengruppen:</w:t>
      </w:r>
    </w:p>
    <w:p w:rsidR="006701A3" w:rsidRPr="006701A3" w:rsidRDefault="006701A3" w:rsidP="0068341D">
      <w:pPr>
        <w:pStyle w:val="KeinLeerraum"/>
        <w:rPr>
          <w:rFonts w:ascii="Arial" w:hAnsi="Arial" w:cs="Arial"/>
          <w:b/>
          <w:sz w:val="24"/>
        </w:rPr>
      </w:pPr>
    </w:p>
    <w:tbl>
      <w:tblPr>
        <w:tblStyle w:val="Tabellenraster"/>
        <w:tblpPr w:leftFromText="141" w:rightFromText="141" w:vertAnchor="text" w:horzAnchor="margin" w:tblpY="15"/>
        <w:tblW w:w="0" w:type="auto"/>
        <w:tblLook w:val="04A0" w:firstRow="1" w:lastRow="0" w:firstColumn="1" w:lastColumn="0" w:noHBand="0" w:noVBand="1"/>
      </w:tblPr>
      <w:tblGrid>
        <w:gridCol w:w="2235"/>
        <w:gridCol w:w="7162"/>
      </w:tblGrid>
      <w:tr w:rsidR="006F668B" w:rsidTr="00975BC5">
        <w:trPr>
          <w:trHeight w:val="509"/>
        </w:trPr>
        <w:tc>
          <w:tcPr>
            <w:tcW w:w="2235" w:type="dxa"/>
            <w:tcBorders>
              <w:bottom w:val="single" w:sz="4" w:space="0" w:color="auto"/>
            </w:tcBorders>
            <w:shd w:val="clear" w:color="auto" w:fill="C6D9F1" w:themeFill="text2" w:themeFillTint="33"/>
          </w:tcPr>
          <w:p w:rsidR="00F51914" w:rsidRDefault="00F51914" w:rsidP="006701A3">
            <w:pPr>
              <w:pStyle w:val="KeinLeerraum"/>
              <w:rPr>
                <w:rFonts w:ascii="Arial" w:hAnsi="Arial" w:cs="Arial"/>
                <w:sz w:val="24"/>
                <w:szCs w:val="24"/>
              </w:rPr>
            </w:pPr>
          </w:p>
          <w:p w:rsidR="006F668B" w:rsidRPr="00F51914" w:rsidRDefault="006F668B" w:rsidP="006701A3">
            <w:pPr>
              <w:pStyle w:val="KeinLeerraum"/>
              <w:rPr>
                <w:rFonts w:ascii="Arial" w:hAnsi="Arial" w:cs="Arial"/>
                <w:sz w:val="24"/>
                <w:szCs w:val="24"/>
              </w:rPr>
            </w:pPr>
            <w:r w:rsidRPr="00F51914">
              <w:rPr>
                <w:rFonts w:ascii="Arial" w:hAnsi="Arial" w:cs="Arial"/>
                <w:sz w:val="24"/>
                <w:szCs w:val="24"/>
              </w:rPr>
              <w:t>7:30– 8:00 Uhr</w:t>
            </w:r>
          </w:p>
        </w:tc>
        <w:tc>
          <w:tcPr>
            <w:tcW w:w="7162" w:type="dxa"/>
            <w:tcBorders>
              <w:bottom w:val="single" w:sz="4" w:space="0" w:color="auto"/>
            </w:tcBorders>
            <w:shd w:val="clear" w:color="auto" w:fill="C6D9F1" w:themeFill="text2" w:themeFillTint="33"/>
          </w:tcPr>
          <w:p w:rsidR="00F51914" w:rsidRDefault="00F51914" w:rsidP="00F51914">
            <w:pPr>
              <w:pStyle w:val="KeinLeerraum"/>
              <w:rPr>
                <w:rFonts w:ascii="Arial" w:hAnsi="Arial" w:cs="Arial"/>
                <w:sz w:val="24"/>
                <w:szCs w:val="24"/>
              </w:rPr>
            </w:pPr>
          </w:p>
          <w:p w:rsidR="006F668B" w:rsidRDefault="006F668B" w:rsidP="00F51914">
            <w:pPr>
              <w:pStyle w:val="KeinLeerraum"/>
              <w:rPr>
                <w:rFonts w:ascii="Arial" w:hAnsi="Arial" w:cs="Arial"/>
                <w:sz w:val="24"/>
                <w:szCs w:val="24"/>
              </w:rPr>
            </w:pPr>
            <w:r w:rsidRPr="00F51914">
              <w:rPr>
                <w:rFonts w:ascii="Arial" w:hAnsi="Arial" w:cs="Arial"/>
                <w:sz w:val="24"/>
                <w:szCs w:val="24"/>
              </w:rPr>
              <w:t>Frühdienst (</w:t>
            </w:r>
            <w:r w:rsidR="00F51914" w:rsidRPr="00F51914">
              <w:rPr>
                <w:rFonts w:ascii="Arial" w:hAnsi="Arial" w:cs="Arial"/>
                <w:sz w:val="24"/>
                <w:szCs w:val="24"/>
              </w:rPr>
              <w:t>nach</w:t>
            </w:r>
            <w:r w:rsidRPr="00F51914">
              <w:rPr>
                <w:rFonts w:ascii="Arial" w:hAnsi="Arial" w:cs="Arial"/>
                <w:sz w:val="24"/>
                <w:szCs w:val="24"/>
              </w:rPr>
              <w:t xml:space="preserve"> Bedarf der Familie)</w:t>
            </w:r>
          </w:p>
          <w:p w:rsidR="00F51914" w:rsidRPr="00F51914" w:rsidRDefault="00F51914" w:rsidP="00F51914">
            <w:pPr>
              <w:pStyle w:val="KeinLeerraum"/>
              <w:rPr>
                <w:rFonts w:ascii="Arial" w:hAnsi="Arial" w:cs="Arial"/>
                <w:sz w:val="24"/>
                <w:szCs w:val="24"/>
              </w:rPr>
            </w:pPr>
          </w:p>
        </w:tc>
      </w:tr>
      <w:tr w:rsidR="006F668B" w:rsidTr="00975BC5">
        <w:trPr>
          <w:trHeight w:val="494"/>
        </w:trPr>
        <w:tc>
          <w:tcPr>
            <w:tcW w:w="2235" w:type="dxa"/>
            <w:tcBorders>
              <w:bottom w:val="single" w:sz="4" w:space="0" w:color="auto"/>
            </w:tcBorders>
            <w:shd w:val="clear" w:color="auto" w:fill="8DB3E2" w:themeFill="text2" w:themeFillTint="66"/>
          </w:tcPr>
          <w:p w:rsidR="00F51914" w:rsidRDefault="00F51914" w:rsidP="006701A3">
            <w:pPr>
              <w:pStyle w:val="KeinLeerraum"/>
              <w:rPr>
                <w:rFonts w:ascii="Arial" w:hAnsi="Arial" w:cs="Arial"/>
                <w:sz w:val="24"/>
                <w:szCs w:val="24"/>
              </w:rPr>
            </w:pPr>
          </w:p>
          <w:p w:rsidR="006F668B" w:rsidRPr="00F51914" w:rsidRDefault="006F668B" w:rsidP="006701A3">
            <w:pPr>
              <w:pStyle w:val="KeinLeerraum"/>
              <w:rPr>
                <w:rFonts w:ascii="Arial" w:hAnsi="Arial" w:cs="Arial"/>
                <w:sz w:val="24"/>
                <w:szCs w:val="24"/>
              </w:rPr>
            </w:pPr>
            <w:r w:rsidRPr="00F51914">
              <w:rPr>
                <w:rFonts w:ascii="Arial" w:hAnsi="Arial" w:cs="Arial"/>
                <w:sz w:val="24"/>
                <w:szCs w:val="24"/>
              </w:rPr>
              <w:t>8:00</w:t>
            </w:r>
            <w:r w:rsidR="006701A3" w:rsidRPr="00F51914">
              <w:rPr>
                <w:rFonts w:ascii="Arial" w:hAnsi="Arial" w:cs="Arial"/>
                <w:sz w:val="24"/>
                <w:szCs w:val="24"/>
              </w:rPr>
              <w:t xml:space="preserve"> </w:t>
            </w:r>
            <w:r w:rsidRPr="00F51914">
              <w:rPr>
                <w:rFonts w:ascii="Arial" w:hAnsi="Arial" w:cs="Arial"/>
                <w:sz w:val="24"/>
                <w:szCs w:val="24"/>
              </w:rPr>
              <w:t>– 8:30 Uhr</w:t>
            </w:r>
          </w:p>
        </w:tc>
        <w:tc>
          <w:tcPr>
            <w:tcW w:w="7162" w:type="dxa"/>
            <w:tcBorders>
              <w:bottom w:val="single" w:sz="4" w:space="0" w:color="auto"/>
            </w:tcBorders>
            <w:shd w:val="clear" w:color="auto" w:fill="8DB3E2" w:themeFill="text2" w:themeFillTint="66"/>
          </w:tcPr>
          <w:p w:rsidR="00F51914" w:rsidRDefault="00F51914" w:rsidP="00234CA0">
            <w:pPr>
              <w:pStyle w:val="KeinLeerraum"/>
              <w:rPr>
                <w:rFonts w:ascii="Arial" w:hAnsi="Arial" w:cs="Arial"/>
                <w:sz w:val="24"/>
                <w:szCs w:val="24"/>
              </w:rPr>
            </w:pPr>
          </w:p>
          <w:p w:rsidR="00F51914" w:rsidRDefault="006F668B" w:rsidP="00234CA0">
            <w:pPr>
              <w:pStyle w:val="KeinLeerraum"/>
              <w:rPr>
                <w:rFonts w:ascii="Arial" w:hAnsi="Arial" w:cs="Arial"/>
                <w:sz w:val="24"/>
                <w:szCs w:val="24"/>
              </w:rPr>
            </w:pPr>
            <w:proofErr w:type="spellStart"/>
            <w:r w:rsidRPr="00F51914">
              <w:rPr>
                <w:rFonts w:ascii="Arial" w:hAnsi="Arial" w:cs="Arial"/>
                <w:sz w:val="24"/>
                <w:szCs w:val="24"/>
              </w:rPr>
              <w:t>Bringzeit</w:t>
            </w:r>
            <w:proofErr w:type="spellEnd"/>
            <w:r w:rsidRPr="00F51914">
              <w:rPr>
                <w:rFonts w:ascii="Arial" w:hAnsi="Arial" w:cs="Arial"/>
                <w:sz w:val="24"/>
                <w:szCs w:val="24"/>
              </w:rPr>
              <w:t>, Freispiel in den Gruppen</w:t>
            </w:r>
          </w:p>
          <w:p w:rsidR="006F668B" w:rsidRPr="00F51914" w:rsidRDefault="006F668B" w:rsidP="00234CA0">
            <w:pPr>
              <w:pStyle w:val="KeinLeerraum"/>
              <w:rPr>
                <w:rFonts w:ascii="Arial" w:hAnsi="Arial" w:cs="Arial"/>
                <w:sz w:val="24"/>
                <w:szCs w:val="24"/>
              </w:rPr>
            </w:pPr>
            <w:r w:rsidRPr="00F51914">
              <w:rPr>
                <w:rFonts w:ascii="Arial" w:hAnsi="Arial" w:cs="Arial"/>
                <w:sz w:val="24"/>
                <w:szCs w:val="24"/>
              </w:rPr>
              <w:tab/>
            </w:r>
          </w:p>
        </w:tc>
      </w:tr>
      <w:tr w:rsidR="006F668B" w:rsidTr="00975BC5">
        <w:trPr>
          <w:trHeight w:val="254"/>
        </w:trPr>
        <w:tc>
          <w:tcPr>
            <w:tcW w:w="2235" w:type="dxa"/>
            <w:tcBorders>
              <w:bottom w:val="single" w:sz="4" w:space="0" w:color="auto"/>
            </w:tcBorders>
            <w:shd w:val="clear" w:color="auto" w:fill="C6D9F1" w:themeFill="text2" w:themeFillTint="33"/>
          </w:tcPr>
          <w:p w:rsidR="00F51914" w:rsidRDefault="00F51914" w:rsidP="006701A3">
            <w:pPr>
              <w:pStyle w:val="KeinLeerraum"/>
              <w:rPr>
                <w:rFonts w:ascii="Arial" w:hAnsi="Arial" w:cs="Arial"/>
                <w:sz w:val="24"/>
                <w:szCs w:val="24"/>
              </w:rPr>
            </w:pPr>
          </w:p>
          <w:p w:rsidR="006F668B" w:rsidRPr="00F51914" w:rsidRDefault="006F668B" w:rsidP="006701A3">
            <w:pPr>
              <w:pStyle w:val="KeinLeerraum"/>
              <w:rPr>
                <w:rFonts w:ascii="Arial" w:hAnsi="Arial" w:cs="Arial"/>
                <w:sz w:val="24"/>
                <w:szCs w:val="24"/>
              </w:rPr>
            </w:pPr>
            <w:r w:rsidRPr="00F51914">
              <w:rPr>
                <w:rFonts w:ascii="Arial" w:hAnsi="Arial" w:cs="Arial"/>
                <w:sz w:val="24"/>
                <w:szCs w:val="24"/>
              </w:rPr>
              <w:t>8:30</w:t>
            </w:r>
            <w:r w:rsidR="006701A3" w:rsidRPr="00F51914">
              <w:rPr>
                <w:rFonts w:ascii="Arial" w:hAnsi="Arial" w:cs="Arial"/>
                <w:sz w:val="24"/>
                <w:szCs w:val="24"/>
              </w:rPr>
              <w:t xml:space="preserve"> </w:t>
            </w:r>
            <w:r w:rsidR="00F51914" w:rsidRPr="00F51914">
              <w:rPr>
                <w:rFonts w:ascii="Arial" w:hAnsi="Arial" w:cs="Arial"/>
                <w:sz w:val="24"/>
                <w:szCs w:val="24"/>
              </w:rPr>
              <w:t>Uhr</w:t>
            </w:r>
          </w:p>
        </w:tc>
        <w:tc>
          <w:tcPr>
            <w:tcW w:w="7162" w:type="dxa"/>
            <w:tcBorders>
              <w:bottom w:val="single" w:sz="4" w:space="0" w:color="auto"/>
            </w:tcBorders>
            <w:shd w:val="clear" w:color="auto" w:fill="C6D9F1" w:themeFill="text2" w:themeFillTint="33"/>
          </w:tcPr>
          <w:p w:rsidR="00F51914" w:rsidRDefault="00F51914" w:rsidP="00F51914">
            <w:pPr>
              <w:pStyle w:val="KeinLeerraum"/>
              <w:tabs>
                <w:tab w:val="center" w:pos="2550"/>
              </w:tabs>
              <w:rPr>
                <w:rFonts w:ascii="Arial" w:hAnsi="Arial" w:cs="Arial"/>
                <w:sz w:val="24"/>
                <w:szCs w:val="24"/>
              </w:rPr>
            </w:pPr>
          </w:p>
          <w:p w:rsidR="006F668B" w:rsidRDefault="006F668B" w:rsidP="00F51914">
            <w:pPr>
              <w:pStyle w:val="KeinLeerraum"/>
              <w:tabs>
                <w:tab w:val="center" w:pos="2550"/>
              </w:tabs>
              <w:rPr>
                <w:rFonts w:ascii="Arial" w:hAnsi="Arial" w:cs="Arial"/>
                <w:sz w:val="24"/>
                <w:szCs w:val="24"/>
              </w:rPr>
            </w:pPr>
            <w:r w:rsidRPr="00F51914">
              <w:rPr>
                <w:rFonts w:ascii="Arial" w:hAnsi="Arial" w:cs="Arial"/>
                <w:sz w:val="24"/>
                <w:szCs w:val="24"/>
              </w:rPr>
              <w:t>Morgenkreis</w:t>
            </w:r>
            <w:r w:rsidR="00F51914">
              <w:rPr>
                <w:rFonts w:ascii="Arial" w:hAnsi="Arial" w:cs="Arial"/>
                <w:sz w:val="24"/>
                <w:szCs w:val="24"/>
              </w:rPr>
              <w:tab/>
            </w:r>
          </w:p>
          <w:p w:rsidR="00F51914" w:rsidRPr="00F51914" w:rsidRDefault="00F51914" w:rsidP="00F51914">
            <w:pPr>
              <w:pStyle w:val="KeinLeerraum"/>
              <w:tabs>
                <w:tab w:val="center" w:pos="2550"/>
              </w:tabs>
              <w:rPr>
                <w:rFonts w:ascii="Arial" w:hAnsi="Arial" w:cs="Arial"/>
                <w:sz w:val="24"/>
                <w:szCs w:val="24"/>
              </w:rPr>
            </w:pPr>
          </w:p>
        </w:tc>
      </w:tr>
      <w:tr w:rsidR="006F668B" w:rsidTr="00975BC5">
        <w:trPr>
          <w:trHeight w:val="494"/>
        </w:trPr>
        <w:tc>
          <w:tcPr>
            <w:tcW w:w="2235" w:type="dxa"/>
            <w:tcBorders>
              <w:bottom w:val="single" w:sz="4" w:space="0" w:color="auto"/>
            </w:tcBorders>
            <w:shd w:val="clear" w:color="auto" w:fill="8DB3E2" w:themeFill="text2" w:themeFillTint="66"/>
          </w:tcPr>
          <w:p w:rsidR="00F51914" w:rsidRDefault="00F51914" w:rsidP="006701A3">
            <w:pPr>
              <w:pStyle w:val="KeinLeerraum"/>
              <w:rPr>
                <w:rFonts w:ascii="Arial" w:hAnsi="Arial" w:cs="Arial"/>
                <w:sz w:val="24"/>
                <w:szCs w:val="24"/>
              </w:rPr>
            </w:pPr>
          </w:p>
          <w:p w:rsidR="006F668B" w:rsidRPr="00F51914" w:rsidRDefault="006F668B" w:rsidP="006701A3">
            <w:pPr>
              <w:pStyle w:val="KeinLeerraum"/>
              <w:rPr>
                <w:rFonts w:ascii="Arial" w:hAnsi="Arial" w:cs="Arial"/>
                <w:sz w:val="24"/>
                <w:szCs w:val="24"/>
              </w:rPr>
            </w:pPr>
            <w:r w:rsidRPr="00F51914">
              <w:rPr>
                <w:rFonts w:ascii="Arial" w:hAnsi="Arial" w:cs="Arial"/>
                <w:sz w:val="24"/>
                <w:szCs w:val="24"/>
              </w:rPr>
              <w:t>8:45</w:t>
            </w:r>
            <w:r w:rsidR="006701A3" w:rsidRPr="00F51914">
              <w:rPr>
                <w:rFonts w:ascii="Arial" w:hAnsi="Arial" w:cs="Arial"/>
                <w:sz w:val="24"/>
                <w:szCs w:val="24"/>
              </w:rPr>
              <w:t xml:space="preserve"> </w:t>
            </w:r>
            <w:r w:rsidR="00F51914" w:rsidRPr="00F51914">
              <w:rPr>
                <w:rFonts w:ascii="Arial" w:hAnsi="Arial" w:cs="Arial"/>
                <w:sz w:val="24"/>
                <w:szCs w:val="24"/>
              </w:rPr>
              <w:t>Uhr</w:t>
            </w:r>
          </w:p>
        </w:tc>
        <w:tc>
          <w:tcPr>
            <w:tcW w:w="7162" w:type="dxa"/>
            <w:tcBorders>
              <w:bottom w:val="single" w:sz="4" w:space="0" w:color="auto"/>
            </w:tcBorders>
            <w:shd w:val="clear" w:color="auto" w:fill="8DB3E2" w:themeFill="text2" w:themeFillTint="66"/>
          </w:tcPr>
          <w:p w:rsidR="00F51914" w:rsidRDefault="00F51914" w:rsidP="00234CA0">
            <w:pPr>
              <w:pStyle w:val="KeinLeerraum"/>
              <w:rPr>
                <w:rFonts w:ascii="Arial" w:hAnsi="Arial" w:cs="Arial"/>
                <w:sz w:val="24"/>
                <w:szCs w:val="24"/>
              </w:rPr>
            </w:pPr>
          </w:p>
          <w:p w:rsidR="006F668B" w:rsidRDefault="006F668B" w:rsidP="00234CA0">
            <w:pPr>
              <w:pStyle w:val="KeinLeerraum"/>
              <w:rPr>
                <w:rFonts w:ascii="Arial" w:hAnsi="Arial" w:cs="Arial"/>
                <w:sz w:val="24"/>
                <w:szCs w:val="24"/>
              </w:rPr>
            </w:pPr>
            <w:r w:rsidRPr="00F51914">
              <w:rPr>
                <w:rFonts w:ascii="Arial" w:hAnsi="Arial" w:cs="Arial"/>
                <w:sz w:val="24"/>
                <w:szCs w:val="24"/>
              </w:rPr>
              <w:t>gemeinsames Frühstück</w:t>
            </w:r>
          </w:p>
          <w:p w:rsidR="00F51914" w:rsidRPr="00F51914" w:rsidRDefault="00F51914" w:rsidP="00234CA0">
            <w:pPr>
              <w:pStyle w:val="KeinLeerraum"/>
              <w:rPr>
                <w:rFonts w:ascii="Arial" w:hAnsi="Arial" w:cs="Arial"/>
                <w:sz w:val="24"/>
                <w:szCs w:val="24"/>
              </w:rPr>
            </w:pPr>
          </w:p>
        </w:tc>
      </w:tr>
      <w:tr w:rsidR="006F668B" w:rsidTr="00975BC5">
        <w:trPr>
          <w:trHeight w:val="1257"/>
        </w:trPr>
        <w:tc>
          <w:tcPr>
            <w:tcW w:w="2235" w:type="dxa"/>
            <w:tcBorders>
              <w:bottom w:val="single" w:sz="4" w:space="0" w:color="auto"/>
            </w:tcBorders>
            <w:shd w:val="clear" w:color="auto" w:fill="C6D9F1" w:themeFill="text2" w:themeFillTint="33"/>
          </w:tcPr>
          <w:p w:rsidR="00F51914" w:rsidRPr="00F51914" w:rsidRDefault="00F51914" w:rsidP="006701A3">
            <w:pPr>
              <w:pStyle w:val="KeinLeerraum"/>
              <w:rPr>
                <w:rFonts w:ascii="Arial" w:hAnsi="Arial" w:cs="Arial"/>
                <w:sz w:val="24"/>
                <w:szCs w:val="24"/>
              </w:rPr>
            </w:pPr>
          </w:p>
          <w:p w:rsidR="00F51914" w:rsidRPr="00F51914" w:rsidRDefault="00F51914" w:rsidP="006701A3">
            <w:pPr>
              <w:pStyle w:val="KeinLeerraum"/>
              <w:rPr>
                <w:rFonts w:ascii="Arial" w:hAnsi="Arial" w:cs="Arial"/>
                <w:sz w:val="24"/>
                <w:szCs w:val="24"/>
              </w:rPr>
            </w:pPr>
          </w:p>
          <w:p w:rsidR="006F668B" w:rsidRPr="00F51914" w:rsidRDefault="00F51914" w:rsidP="006701A3">
            <w:pPr>
              <w:pStyle w:val="KeinLeerraum"/>
              <w:rPr>
                <w:rFonts w:ascii="Arial" w:hAnsi="Arial" w:cs="Arial"/>
                <w:sz w:val="24"/>
                <w:szCs w:val="24"/>
              </w:rPr>
            </w:pPr>
            <w:r w:rsidRPr="00F51914">
              <w:rPr>
                <w:rFonts w:ascii="Arial" w:hAnsi="Arial" w:cs="Arial"/>
                <w:sz w:val="24"/>
                <w:szCs w:val="24"/>
              </w:rPr>
              <w:t>9:30 Uhr</w:t>
            </w:r>
          </w:p>
        </w:tc>
        <w:tc>
          <w:tcPr>
            <w:tcW w:w="7162" w:type="dxa"/>
            <w:tcBorders>
              <w:bottom w:val="single" w:sz="4" w:space="0" w:color="auto"/>
            </w:tcBorders>
            <w:shd w:val="clear" w:color="auto" w:fill="C6D9F1" w:themeFill="text2" w:themeFillTint="33"/>
          </w:tcPr>
          <w:p w:rsidR="00F51914" w:rsidRDefault="00F51914" w:rsidP="00234CA0">
            <w:pPr>
              <w:pStyle w:val="KeinLeerraum"/>
              <w:rPr>
                <w:rFonts w:ascii="Arial" w:hAnsi="Arial" w:cs="Arial"/>
                <w:sz w:val="24"/>
                <w:szCs w:val="24"/>
              </w:rPr>
            </w:pPr>
          </w:p>
          <w:p w:rsidR="006F668B" w:rsidRPr="00F51914" w:rsidRDefault="006F668B" w:rsidP="00234CA0">
            <w:pPr>
              <w:pStyle w:val="KeinLeerraum"/>
              <w:rPr>
                <w:rFonts w:ascii="Arial" w:hAnsi="Arial" w:cs="Arial"/>
                <w:sz w:val="24"/>
                <w:szCs w:val="24"/>
              </w:rPr>
            </w:pPr>
            <w:r w:rsidRPr="00F51914">
              <w:rPr>
                <w:rFonts w:ascii="Arial" w:hAnsi="Arial" w:cs="Arial"/>
                <w:sz w:val="24"/>
                <w:szCs w:val="24"/>
              </w:rPr>
              <w:t>gruppenübergreifendes Freispiel draußen/drinnen, angeleitete Angebote, Zeit für Pflege</w:t>
            </w:r>
          </w:p>
        </w:tc>
      </w:tr>
      <w:tr w:rsidR="006F668B" w:rsidTr="00975BC5">
        <w:trPr>
          <w:trHeight w:val="254"/>
        </w:trPr>
        <w:tc>
          <w:tcPr>
            <w:tcW w:w="2235" w:type="dxa"/>
            <w:tcBorders>
              <w:bottom w:val="single" w:sz="4" w:space="0" w:color="auto"/>
            </w:tcBorders>
            <w:shd w:val="clear" w:color="auto" w:fill="8DB3E2" w:themeFill="text2" w:themeFillTint="66"/>
          </w:tcPr>
          <w:p w:rsidR="00F51914" w:rsidRDefault="00F51914" w:rsidP="00F51914">
            <w:pPr>
              <w:pStyle w:val="KeinLeerraum"/>
              <w:rPr>
                <w:rFonts w:ascii="Arial" w:hAnsi="Arial" w:cs="Arial"/>
                <w:sz w:val="24"/>
                <w:szCs w:val="24"/>
              </w:rPr>
            </w:pPr>
          </w:p>
          <w:p w:rsidR="006F668B" w:rsidRPr="00F51914" w:rsidRDefault="006F668B" w:rsidP="00F51914">
            <w:pPr>
              <w:pStyle w:val="KeinLeerraum"/>
              <w:rPr>
                <w:rFonts w:ascii="Arial" w:hAnsi="Arial" w:cs="Arial"/>
                <w:sz w:val="24"/>
                <w:szCs w:val="24"/>
              </w:rPr>
            </w:pPr>
            <w:r w:rsidRPr="00F51914">
              <w:rPr>
                <w:rFonts w:ascii="Arial" w:hAnsi="Arial" w:cs="Arial"/>
                <w:sz w:val="24"/>
                <w:szCs w:val="24"/>
              </w:rPr>
              <w:t>11:30 Uhr</w:t>
            </w:r>
          </w:p>
        </w:tc>
        <w:tc>
          <w:tcPr>
            <w:tcW w:w="7162" w:type="dxa"/>
            <w:tcBorders>
              <w:bottom w:val="single" w:sz="4" w:space="0" w:color="auto"/>
            </w:tcBorders>
            <w:shd w:val="clear" w:color="auto" w:fill="8DB3E2" w:themeFill="text2" w:themeFillTint="66"/>
          </w:tcPr>
          <w:p w:rsidR="00F51914" w:rsidRDefault="00F51914" w:rsidP="00234CA0">
            <w:pPr>
              <w:pStyle w:val="KeinLeerraum"/>
              <w:rPr>
                <w:rFonts w:ascii="Arial" w:hAnsi="Arial" w:cs="Arial"/>
                <w:sz w:val="24"/>
                <w:szCs w:val="24"/>
              </w:rPr>
            </w:pPr>
          </w:p>
          <w:p w:rsidR="006F668B" w:rsidRDefault="006F668B" w:rsidP="00234CA0">
            <w:pPr>
              <w:pStyle w:val="KeinLeerraum"/>
              <w:rPr>
                <w:rFonts w:ascii="Arial" w:hAnsi="Arial" w:cs="Arial"/>
                <w:sz w:val="24"/>
                <w:szCs w:val="24"/>
              </w:rPr>
            </w:pPr>
            <w:r w:rsidRPr="00F51914">
              <w:rPr>
                <w:rFonts w:ascii="Arial" w:hAnsi="Arial" w:cs="Arial"/>
                <w:sz w:val="24"/>
                <w:szCs w:val="24"/>
              </w:rPr>
              <w:t>Mittagessen</w:t>
            </w:r>
          </w:p>
          <w:p w:rsidR="00F51914" w:rsidRPr="00F51914" w:rsidRDefault="00F51914" w:rsidP="00234CA0">
            <w:pPr>
              <w:pStyle w:val="KeinLeerraum"/>
              <w:rPr>
                <w:rFonts w:ascii="Arial" w:hAnsi="Arial" w:cs="Arial"/>
                <w:sz w:val="24"/>
                <w:szCs w:val="24"/>
              </w:rPr>
            </w:pPr>
          </w:p>
        </w:tc>
      </w:tr>
      <w:tr w:rsidR="00FD6B5F" w:rsidTr="00975BC5">
        <w:trPr>
          <w:trHeight w:val="494"/>
        </w:trPr>
        <w:tc>
          <w:tcPr>
            <w:tcW w:w="2235" w:type="dxa"/>
            <w:tcBorders>
              <w:bottom w:val="single" w:sz="4" w:space="0" w:color="auto"/>
            </w:tcBorders>
            <w:shd w:val="clear" w:color="auto" w:fill="C6D9F1" w:themeFill="text2" w:themeFillTint="33"/>
          </w:tcPr>
          <w:p w:rsidR="00F51914" w:rsidRDefault="00F51914" w:rsidP="006701A3">
            <w:pPr>
              <w:pStyle w:val="KeinLeerraum"/>
              <w:rPr>
                <w:rFonts w:ascii="Arial" w:hAnsi="Arial" w:cs="Arial"/>
                <w:sz w:val="24"/>
                <w:szCs w:val="24"/>
              </w:rPr>
            </w:pPr>
          </w:p>
          <w:p w:rsidR="00FD6B5F" w:rsidRPr="00F51914" w:rsidRDefault="00FD6B5F" w:rsidP="006701A3">
            <w:pPr>
              <w:pStyle w:val="KeinLeerraum"/>
              <w:rPr>
                <w:rFonts w:ascii="Arial" w:hAnsi="Arial" w:cs="Arial"/>
                <w:sz w:val="24"/>
                <w:szCs w:val="24"/>
              </w:rPr>
            </w:pPr>
            <w:r w:rsidRPr="00F51914">
              <w:rPr>
                <w:rFonts w:ascii="Arial" w:hAnsi="Arial" w:cs="Arial"/>
                <w:sz w:val="24"/>
                <w:szCs w:val="24"/>
              </w:rPr>
              <w:t>12:00</w:t>
            </w:r>
            <w:r w:rsidR="006701A3" w:rsidRPr="00F51914">
              <w:rPr>
                <w:rFonts w:ascii="Arial" w:hAnsi="Arial" w:cs="Arial"/>
                <w:sz w:val="24"/>
                <w:szCs w:val="24"/>
              </w:rPr>
              <w:t xml:space="preserve"> </w:t>
            </w:r>
            <w:r w:rsidRPr="00F51914">
              <w:rPr>
                <w:rFonts w:ascii="Arial" w:hAnsi="Arial" w:cs="Arial"/>
                <w:sz w:val="24"/>
                <w:szCs w:val="24"/>
              </w:rPr>
              <w:t xml:space="preserve">Uhr </w:t>
            </w:r>
          </w:p>
        </w:tc>
        <w:tc>
          <w:tcPr>
            <w:tcW w:w="7162" w:type="dxa"/>
            <w:tcBorders>
              <w:bottom w:val="single" w:sz="4" w:space="0" w:color="auto"/>
            </w:tcBorders>
            <w:shd w:val="clear" w:color="auto" w:fill="C6D9F1" w:themeFill="text2" w:themeFillTint="33"/>
          </w:tcPr>
          <w:p w:rsidR="00F51914" w:rsidRDefault="00975BC5" w:rsidP="00975BC5">
            <w:pPr>
              <w:pStyle w:val="KeinLeerraum"/>
              <w:tabs>
                <w:tab w:val="left" w:pos="2679"/>
              </w:tabs>
              <w:rPr>
                <w:rFonts w:ascii="Arial" w:hAnsi="Arial" w:cs="Arial"/>
                <w:sz w:val="24"/>
                <w:szCs w:val="24"/>
              </w:rPr>
            </w:pPr>
            <w:r>
              <w:rPr>
                <w:rFonts w:ascii="Arial" w:hAnsi="Arial" w:cs="Arial"/>
                <w:sz w:val="24"/>
                <w:szCs w:val="24"/>
              </w:rPr>
              <w:tab/>
            </w:r>
          </w:p>
          <w:p w:rsidR="00FD6B5F" w:rsidRDefault="00FD6B5F" w:rsidP="00234CA0">
            <w:pPr>
              <w:pStyle w:val="KeinLeerraum"/>
              <w:rPr>
                <w:rFonts w:ascii="Arial" w:hAnsi="Arial" w:cs="Arial"/>
                <w:sz w:val="24"/>
                <w:szCs w:val="24"/>
              </w:rPr>
            </w:pPr>
            <w:r w:rsidRPr="00F51914">
              <w:rPr>
                <w:rFonts w:ascii="Arial" w:hAnsi="Arial" w:cs="Arial"/>
                <w:sz w:val="24"/>
                <w:szCs w:val="24"/>
              </w:rPr>
              <w:t>Zeit zum Schlafen/ für eine Ruhepause</w:t>
            </w:r>
          </w:p>
          <w:p w:rsidR="00F51914" w:rsidRPr="00F51914" w:rsidRDefault="00F51914" w:rsidP="00234CA0">
            <w:pPr>
              <w:pStyle w:val="KeinLeerraum"/>
              <w:rPr>
                <w:rFonts w:ascii="Arial" w:hAnsi="Arial" w:cs="Arial"/>
                <w:sz w:val="24"/>
                <w:szCs w:val="24"/>
              </w:rPr>
            </w:pPr>
          </w:p>
        </w:tc>
      </w:tr>
      <w:tr w:rsidR="00FD6B5F" w:rsidTr="00975BC5">
        <w:trPr>
          <w:trHeight w:val="748"/>
        </w:trPr>
        <w:tc>
          <w:tcPr>
            <w:tcW w:w="2235" w:type="dxa"/>
            <w:tcBorders>
              <w:bottom w:val="single" w:sz="4" w:space="0" w:color="auto"/>
            </w:tcBorders>
            <w:shd w:val="clear" w:color="auto" w:fill="8DB3E2" w:themeFill="text2" w:themeFillTint="66"/>
          </w:tcPr>
          <w:p w:rsidR="00CB40D3" w:rsidRDefault="00CB40D3" w:rsidP="006701A3">
            <w:pPr>
              <w:pStyle w:val="KeinLeerraum"/>
              <w:rPr>
                <w:rFonts w:ascii="Arial" w:hAnsi="Arial" w:cs="Arial"/>
                <w:sz w:val="24"/>
                <w:szCs w:val="24"/>
              </w:rPr>
            </w:pPr>
          </w:p>
          <w:p w:rsidR="00FD6B5F" w:rsidRPr="00F51914" w:rsidRDefault="00FD6B5F" w:rsidP="006701A3">
            <w:pPr>
              <w:pStyle w:val="KeinLeerraum"/>
              <w:rPr>
                <w:rFonts w:ascii="Arial" w:hAnsi="Arial" w:cs="Arial"/>
                <w:sz w:val="24"/>
                <w:szCs w:val="24"/>
              </w:rPr>
            </w:pPr>
            <w:r w:rsidRPr="00F51914">
              <w:rPr>
                <w:rFonts w:ascii="Arial" w:hAnsi="Arial" w:cs="Arial"/>
                <w:sz w:val="24"/>
                <w:szCs w:val="24"/>
              </w:rPr>
              <w:t>13:45</w:t>
            </w:r>
            <w:r w:rsidR="006701A3" w:rsidRPr="00F51914">
              <w:rPr>
                <w:rFonts w:ascii="Arial" w:hAnsi="Arial" w:cs="Arial"/>
                <w:sz w:val="24"/>
                <w:szCs w:val="24"/>
              </w:rPr>
              <w:t xml:space="preserve"> </w:t>
            </w:r>
            <w:r w:rsidRPr="00F51914">
              <w:rPr>
                <w:rFonts w:ascii="Arial" w:hAnsi="Arial" w:cs="Arial"/>
                <w:sz w:val="24"/>
                <w:szCs w:val="24"/>
              </w:rPr>
              <w:t>–14:00 Uhr</w:t>
            </w:r>
          </w:p>
        </w:tc>
        <w:tc>
          <w:tcPr>
            <w:tcW w:w="7162" w:type="dxa"/>
            <w:tcBorders>
              <w:bottom w:val="single" w:sz="4" w:space="0" w:color="auto"/>
            </w:tcBorders>
            <w:shd w:val="clear" w:color="auto" w:fill="8DB3E2" w:themeFill="text2" w:themeFillTint="66"/>
          </w:tcPr>
          <w:p w:rsidR="00F51914" w:rsidRDefault="00F51914" w:rsidP="00F51914">
            <w:pPr>
              <w:pStyle w:val="KeinLeerraum"/>
              <w:rPr>
                <w:rFonts w:ascii="Arial" w:hAnsi="Arial" w:cs="Arial"/>
                <w:sz w:val="24"/>
                <w:szCs w:val="24"/>
              </w:rPr>
            </w:pPr>
          </w:p>
          <w:p w:rsidR="00FD6B5F" w:rsidRDefault="00F51914" w:rsidP="00F51914">
            <w:pPr>
              <w:pStyle w:val="KeinLeerraum"/>
              <w:rPr>
                <w:rFonts w:ascii="Arial" w:hAnsi="Arial" w:cs="Arial"/>
                <w:sz w:val="24"/>
                <w:szCs w:val="24"/>
              </w:rPr>
            </w:pPr>
            <w:r w:rsidRPr="00F51914">
              <w:rPr>
                <w:rFonts w:ascii="Arial" w:hAnsi="Arial" w:cs="Arial"/>
                <w:sz w:val="24"/>
                <w:szCs w:val="24"/>
              </w:rPr>
              <w:t>Abholen der Kinder mit einer Betreuungszeit bis 14:00 Uhr</w:t>
            </w:r>
          </w:p>
          <w:p w:rsidR="00F51914" w:rsidRPr="00F51914" w:rsidRDefault="00F51914" w:rsidP="00F51914">
            <w:pPr>
              <w:pStyle w:val="KeinLeerraum"/>
              <w:rPr>
                <w:rFonts w:ascii="Arial" w:hAnsi="Arial" w:cs="Arial"/>
                <w:sz w:val="24"/>
                <w:szCs w:val="24"/>
              </w:rPr>
            </w:pPr>
          </w:p>
        </w:tc>
      </w:tr>
      <w:tr w:rsidR="00F51914" w:rsidTr="00975BC5">
        <w:trPr>
          <w:trHeight w:val="1272"/>
        </w:trPr>
        <w:tc>
          <w:tcPr>
            <w:tcW w:w="2235" w:type="dxa"/>
            <w:shd w:val="clear" w:color="auto" w:fill="C6D9F1" w:themeFill="text2" w:themeFillTint="33"/>
          </w:tcPr>
          <w:p w:rsidR="00CB40D3" w:rsidRDefault="00CB40D3" w:rsidP="006701A3">
            <w:pPr>
              <w:pStyle w:val="KeinLeerraum"/>
              <w:rPr>
                <w:rFonts w:ascii="Arial" w:hAnsi="Arial" w:cs="Arial"/>
                <w:sz w:val="24"/>
                <w:szCs w:val="24"/>
              </w:rPr>
            </w:pPr>
          </w:p>
          <w:p w:rsidR="00CB40D3" w:rsidRPr="00CB40D3" w:rsidRDefault="00CB40D3" w:rsidP="006701A3">
            <w:pPr>
              <w:pStyle w:val="KeinLeerraum"/>
              <w:rPr>
                <w:rFonts w:ascii="Arial" w:hAnsi="Arial" w:cs="Arial"/>
                <w:sz w:val="14"/>
                <w:szCs w:val="24"/>
              </w:rPr>
            </w:pPr>
          </w:p>
          <w:p w:rsidR="00F51914" w:rsidRPr="00F51914" w:rsidRDefault="00F51914" w:rsidP="006701A3">
            <w:pPr>
              <w:pStyle w:val="KeinLeerraum"/>
              <w:rPr>
                <w:rFonts w:ascii="Arial" w:hAnsi="Arial" w:cs="Arial"/>
                <w:sz w:val="24"/>
                <w:szCs w:val="24"/>
              </w:rPr>
            </w:pPr>
            <w:r w:rsidRPr="00F51914">
              <w:rPr>
                <w:rFonts w:ascii="Arial" w:hAnsi="Arial" w:cs="Arial"/>
                <w:sz w:val="24"/>
                <w:szCs w:val="24"/>
              </w:rPr>
              <w:t>14:00 – 16:00 Uhr</w:t>
            </w:r>
          </w:p>
        </w:tc>
        <w:tc>
          <w:tcPr>
            <w:tcW w:w="7162" w:type="dxa"/>
            <w:shd w:val="clear" w:color="auto" w:fill="C6D9F1" w:themeFill="text2" w:themeFillTint="33"/>
          </w:tcPr>
          <w:p w:rsidR="00F51914" w:rsidRDefault="00F51914" w:rsidP="00FD6B5F">
            <w:pPr>
              <w:pStyle w:val="KeinLeerraum"/>
              <w:rPr>
                <w:rFonts w:ascii="Arial" w:hAnsi="Arial" w:cs="Arial"/>
                <w:sz w:val="24"/>
                <w:szCs w:val="24"/>
              </w:rPr>
            </w:pPr>
          </w:p>
          <w:p w:rsidR="00F51914" w:rsidRPr="00F51914" w:rsidRDefault="00F51914" w:rsidP="00FD6B5F">
            <w:pPr>
              <w:pStyle w:val="KeinLeerraum"/>
              <w:rPr>
                <w:rFonts w:ascii="Arial" w:hAnsi="Arial" w:cs="Arial"/>
                <w:sz w:val="24"/>
                <w:szCs w:val="24"/>
              </w:rPr>
            </w:pPr>
            <w:r w:rsidRPr="00F51914">
              <w:rPr>
                <w:rFonts w:ascii="Arial" w:hAnsi="Arial" w:cs="Arial"/>
                <w:sz w:val="24"/>
                <w:szCs w:val="24"/>
              </w:rPr>
              <w:t xml:space="preserve">Betreuung und Nachmittagssnack der Kinder mit einer Betreuungszeit bis 16:00 Uhr </w:t>
            </w:r>
          </w:p>
        </w:tc>
      </w:tr>
    </w:tbl>
    <w:p w:rsidR="00F51914" w:rsidRDefault="00F51914" w:rsidP="0068341D">
      <w:pPr>
        <w:pStyle w:val="KeinLeerraum"/>
        <w:rPr>
          <w:rFonts w:ascii="Arial" w:hAnsi="Arial" w:cs="Arial"/>
          <w:sz w:val="24"/>
        </w:rPr>
      </w:pPr>
    </w:p>
    <w:p w:rsidR="007E7CC7" w:rsidRDefault="007E7CC7" w:rsidP="00B42530">
      <w:pPr>
        <w:pStyle w:val="KeinLeerraum"/>
        <w:rPr>
          <w:rFonts w:ascii="Arial" w:hAnsi="Arial" w:cs="Arial"/>
          <w:sz w:val="24"/>
        </w:rPr>
      </w:pPr>
    </w:p>
    <w:p w:rsidR="00E742D5" w:rsidRDefault="00E742D5" w:rsidP="00B42530">
      <w:pPr>
        <w:pStyle w:val="KeinLeerraum"/>
        <w:rPr>
          <w:rFonts w:ascii="Arial" w:hAnsi="Arial" w:cs="Arial"/>
          <w:sz w:val="24"/>
        </w:rPr>
      </w:pPr>
    </w:p>
    <w:p w:rsidR="00E742D5" w:rsidRDefault="00E742D5" w:rsidP="00B42530">
      <w:pPr>
        <w:pStyle w:val="KeinLeerraum"/>
        <w:rPr>
          <w:rFonts w:ascii="Arial" w:hAnsi="Arial" w:cs="Arial"/>
          <w:sz w:val="24"/>
        </w:rPr>
      </w:pPr>
    </w:p>
    <w:p w:rsidR="00E742D5" w:rsidRDefault="00E742D5" w:rsidP="00B42530">
      <w:pPr>
        <w:pStyle w:val="KeinLeerraum"/>
        <w:rPr>
          <w:rFonts w:ascii="Arial" w:hAnsi="Arial" w:cs="Arial"/>
          <w:sz w:val="24"/>
        </w:rPr>
      </w:pPr>
    </w:p>
    <w:p w:rsidR="00E742D5" w:rsidRDefault="00E742D5" w:rsidP="00B42530">
      <w:pPr>
        <w:pStyle w:val="KeinLeerraum"/>
        <w:rPr>
          <w:rFonts w:ascii="Arial" w:hAnsi="Arial" w:cs="Arial"/>
          <w:sz w:val="24"/>
        </w:rPr>
      </w:pPr>
    </w:p>
    <w:p w:rsidR="00E742D5" w:rsidRDefault="00E742D5" w:rsidP="00B42530">
      <w:pPr>
        <w:pStyle w:val="KeinLeerraum"/>
        <w:rPr>
          <w:rFonts w:ascii="Arial" w:hAnsi="Arial" w:cs="Arial"/>
          <w:sz w:val="24"/>
        </w:rPr>
      </w:pPr>
    </w:p>
    <w:p w:rsidR="00E742D5" w:rsidRDefault="00E742D5" w:rsidP="00B42530">
      <w:pPr>
        <w:pStyle w:val="KeinLeerraum"/>
        <w:rPr>
          <w:rFonts w:ascii="Arial" w:hAnsi="Arial" w:cs="Arial"/>
          <w:sz w:val="24"/>
        </w:rPr>
      </w:pPr>
    </w:p>
    <w:p w:rsidR="00E742D5" w:rsidRDefault="00E742D5" w:rsidP="00B42530">
      <w:pPr>
        <w:pStyle w:val="KeinLeerraum"/>
        <w:rPr>
          <w:rFonts w:ascii="Arial" w:hAnsi="Arial" w:cs="Arial"/>
          <w:sz w:val="24"/>
        </w:rPr>
      </w:pPr>
    </w:p>
    <w:p w:rsidR="00E742D5" w:rsidRDefault="00E742D5" w:rsidP="00B42530">
      <w:pPr>
        <w:pStyle w:val="KeinLeerraum"/>
        <w:rPr>
          <w:rFonts w:ascii="Arial" w:hAnsi="Arial" w:cs="Arial"/>
          <w:sz w:val="24"/>
        </w:rPr>
      </w:pPr>
    </w:p>
    <w:p w:rsidR="00E742D5" w:rsidRDefault="00E742D5" w:rsidP="00B42530">
      <w:pPr>
        <w:pStyle w:val="KeinLeerraum"/>
        <w:rPr>
          <w:rFonts w:ascii="Arial" w:hAnsi="Arial" w:cs="Arial"/>
          <w:sz w:val="24"/>
        </w:rPr>
      </w:pPr>
    </w:p>
    <w:p w:rsidR="00E742D5" w:rsidRDefault="00E742D5" w:rsidP="00B42530">
      <w:pPr>
        <w:pStyle w:val="KeinLeerraum"/>
        <w:rPr>
          <w:rFonts w:ascii="Arial" w:hAnsi="Arial" w:cs="Arial"/>
          <w:sz w:val="24"/>
        </w:rPr>
      </w:pPr>
    </w:p>
    <w:p w:rsidR="00E742D5" w:rsidRDefault="00E742D5" w:rsidP="00B42530">
      <w:pPr>
        <w:pStyle w:val="KeinLeerraum"/>
        <w:rPr>
          <w:rFonts w:ascii="Arial" w:hAnsi="Arial" w:cs="Arial"/>
          <w:sz w:val="24"/>
        </w:rPr>
      </w:pPr>
    </w:p>
    <w:p w:rsidR="00E742D5" w:rsidRDefault="00E742D5" w:rsidP="00B42530">
      <w:pPr>
        <w:pStyle w:val="KeinLeerraum"/>
        <w:rPr>
          <w:rFonts w:ascii="Arial" w:hAnsi="Arial" w:cs="Arial"/>
          <w:sz w:val="24"/>
        </w:rPr>
      </w:pPr>
    </w:p>
    <w:p w:rsidR="00C37F08" w:rsidRDefault="00C37F08" w:rsidP="00B42530">
      <w:pPr>
        <w:pStyle w:val="KeinLeerraum"/>
        <w:rPr>
          <w:rFonts w:ascii="Arial" w:hAnsi="Arial" w:cs="Arial"/>
          <w:sz w:val="24"/>
        </w:rPr>
      </w:pPr>
    </w:p>
    <w:p w:rsidR="00E742D5" w:rsidRDefault="00E742D5" w:rsidP="00B42530">
      <w:pPr>
        <w:pStyle w:val="KeinLeerraum"/>
        <w:rPr>
          <w:rFonts w:ascii="Arial" w:hAnsi="Arial" w:cs="Arial"/>
          <w:sz w:val="24"/>
        </w:rPr>
      </w:pPr>
    </w:p>
    <w:p w:rsidR="00E742D5" w:rsidRDefault="00E742D5" w:rsidP="00B42530">
      <w:pPr>
        <w:pStyle w:val="KeinLeerraum"/>
        <w:rPr>
          <w:rFonts w:ascii="Arial" w:hAnsi="Arial" w:cs="Arial"/>
          <w:sz w:val="24"/>
        </w:rPr>
      </w:pPr>
    </w:p>
    <w:p w:rsidR="00F51914" w:rsidRPr="00CB40D3" w:rsidRDefault="00F968D2" w:rsidP="00B42530">
      <w:pPr>
        <w:pStyle w:val="KeinLeerraum"/>
        <w:rPr>
          <w:rFonts w:ascii="Arial" w:hAnsi="Arial" w:cs="Arial"/>
          <w:b/>
          <w:sz w:val="24"/>
        </w:rPr>
      </w:pPr>
      <w:r w:rsidRPr="00E749CC">
        <w:rPr>
          <w:rFonts w:ascii="Arial" w:hAnsi="Arial" w:cs="Arial"/>
          <w:b/>
          <w:sz w:val="24"/>
        </w:rPr>
        <w:t>Tagesablauf der Kindergartengruppen:</w:t>
      </w:r>
    </w:p>
    <w:p w:rsidR="00F51914" w:rsidRDefault="00F51914" w:rsidP="00B42530">
      <w:pPr>
        <w:pStyle w:val="KeinLeerraum"/>
        <w:rPr>
          <w:rFonts w:ascii="Arial" w:hAnsi="Arial" w:cs="Arial"/>
          <w:sz w:val="24"/>
        </w:rPr>
      </w:pPr>
    </w:p>
    <w:tbl>
      <w:tblPr>
        <w:tblStyle w:val="Tabellenraster"/>
        <w:tblpPr w:leftFromText="141" w:rightFromText="141" w:vertAnchor="text" w:horzAnchor="margin" w:tblpY="15"/>
        <w:tblW w:w="0" w:type="auto"/>
        <w:tblLook w:val="04A0" w:firstRow="1" w:lastRow="0" w:firstColumn="1" w:lastColumn="0" w:noHBand="0" w:noVBand="1"/>
      </w:tblPr>
      <w:tblGrid>
        <w:gridCol w:w="2518"/>
        <w:gridCol w:w="6589"/>
      </w:tblGrid>
      <w:tr w:rsidR="00234CA0" w:rsidTr="00975BC5">
        <w:trPr>
          <w:trHeight w:val="760"/>
        </w:trPr>
        <w:tc>
          <w:tcPr>
            <w:tcW w:w="2518" w:type="dxa"/>
            <w:tcBorders>
              <w:bottom w:val="single" w:sz="4" w:space="0" w:color="auto"/>
            </w:tcBorders>
            <w:shd w:val="clear" w:color="auto" w:fill="C2D69B" w:themeFill="accent3" w:themeFillTint="99"/>
          </w:tcPr>
          <w:p w:rsidR="00890D28" w:rsidRDefault="00890D28" w:rsidP="006F668B">
            <w:pPr>
              <w:pStyle w:val="KeinLeerraum"/>
              <w:rPr>
                <w:rFonts w:ascii="Arial" w:hAnsi="Arial" w:cs="Arial"/>
                <w:sz w:val="24"/>
                <w:szCs w:val="24"/>
              </w:rPr>
            </w:pPr>
          </w:p>
          <w:p w:rsidR="00234CA0" w:rsidRPr="00CB40D3" w:rsidRDefault="00234CA0" w:rsidP="006F668B">
            <w:pPr>
              <w:pStyle w:val="KeinLeerraum"/>
              <w:rPr>
                <w:rFonts w:ascii="Arial" w:hAnsi="Arial" w:cs="Arial"/>
                <w:sz w:val="24"/>
                <w:szCs w:val="24"/>
              </w:rPr>
            </w:pPr>
            <w:r w:rsidRPr="00CB40D3">
              <w:rPr>
                <w:rFonts w:ascii="Arial" w:hAnsi="Arial" w:cs="Arial"/>
                <w:sz w:val="24"/>
                <w:szCs w:val="24"/>
              </w:rPr>
              <w:t>7:30 – 8:00 Uhr</w:t>
            </w:r>
          </w:p>
        </w:tc>
        <w:tc>
          <w:tcPr>
            <w:tcW w:w="6589" w:type="dxa"/>
            <w:tcBorders>
              <w:bottom w:val="single" w:sz="4" w:space="0" w:color="auto"/>
            </w:tcBorders>
            <w:shd w:val="clear" w:color="auto" w:fill="C2D69B" w:themeFill="accent3" w:themeFillTint="99"/>
          </w:tcPr>
          <w:p w:rsidR="00890D28" w:rsidRDefault="00890D28" w:rsidP="00234CA0">
            <w:pPr>
              <w:pStyle w:val="KeinLeerraum"/>
              <w:rPr>
                <w:rFonts w:ascii="Arial" w:hAnsi="Arial" w:cs="Arial"/>
                <w:sz w:val="24"/>
                <w:szCs w:val="24"/>
              </w:rPr>
            </w:pPr>
          </w:p>
          <w:p w:rsidR="00234CA0" w:rsidRPr="00CB40D3" w:rsidRDefault="00234CA0" w:rsidP="00234CA0">
            <w:pPr>
              <w:pStyle w:val="KeinLeerraum"/>
              <w:rPr>
                <w:rFonts w:ascii="Arial" w:hAnsi="Arial" w:cs="Arial"/>
                <w:sz w:val="24"/>
                <w:szCs w:val="24"/>
              </w:rPr>
            </w:pPr>
            <w:r w:rsidRPr="00CB40D3">
              <w:rPr>
                <w:rFonts w:ascii="Arial" w:hAnsi="Arial" w:cs="Arial"/>
                <w:sz w:val="24"/>
                <w:szCs w:val="24"/>
              </w:rPr>
              <w:t>Frühdienst (</w:t>
            </w:r>
            <w:r w:rsidR="00CB40D3" w:rsidRPr="00CB40D3">
              <w:rPr>
                <w:rFonts w:ascii="Arial" w:hAnsi="Arial" w:cs="Arial"/>
                <w:sz w:val="24"/>
                <w:szCs w:val="24"/>
              </w:rPr>
              <w:t>nach</w:t>
            </w:r>
            <w:r w:rsidRPr="00CB40D3">
              <w:rPr>
                <w:rFonts w:ascii="Arial" w:hAnsi="Arial" w:cs="Arial"/>
                <w:sz w:val="24"/>
                <w:szCs w:val="24"/>
              </w:rPr>
              <w:t xml:space="preserve"> Bedarf der Familie)</w:t>
            </w:r>
          </w:p>
          <w:p w:rsidR="00234CA0" w:rsidRPr="00CB40D3" w:rsidRDefault="00234CA0" w:rsidP="00FD6B5F">
            <w:pPr>
              <w:pStyle w:val="KeinLeerraum"/>
              <w:rPr>
                <w:rFonts w:ascii="Arial" w:hAnsi="Arial" w:cs="Arial"/>
                <w:sz w:val="24"/>
                <w:szCs w:val="24"/>
              </w:rPr>
            </w:pPr>
          </w:p>
        </w:tc>
      </w:tr>
      <w:tr w:rsidR="00234CA0" w:rsidTr="00975BC5">
        <w:trPr>
          <w:trHeight w:val="517"/>
        </w:trPr>
        <w:tc>
          <w:tcPr>
            <w:tcW w:w="2518" w:type="dxa"/>
            <w:tcBorders>
              <w:bottom w:val="single" w:sz="4" w:space="0" w:color="auto"/>
            </w:tcBorders>
            <w:shd w:val="clear" w:color="auto" w:fill="76923C" w:themeFill="accent3" w:themeFillShade="BF"/>
          </w:tcPr>
          <w:p w:rsidR="00890D28" w:rsidRDefault="00890D28" w:rsidP="006F668B">
            <w:pPr>
              <w:pStyle w:val="KeinLeerraum"/>
              <w:rPr>
                <w:rFonts w:ascii="Arial" w:hAnsi="Arial" w:cs="Arial"/>
                <w:sz w:val="24"/>
                <w:szCs w:val="24"/>
              </w:rPr>
            </w:pPr>
          </w:p>
          <w:p w:rsidR="00234CA0" w:rsidRDefault="00234CA0" w:rsidP="006F668B">
            <w:pPr>
              <w:pStyle w:val="KeinLeerraum"/>
              <w:rPr>
                <w:rFonts w:ascii="Arial" w:hAnsi="Arial" w:cs="Arial"/>
                <w:sz w:val="24"/>
                <w:szCs w:val="24"/>
              </w:rPr>
            </w:pPr>
            <w:r w:rsidRPr="00CB40D3">
              <w:rPr>
                <w:rFonts w:ascii="Arial" w:hAnsi="Arial" w:cs="Arial"/>
                <w:sz w:val="24"/>
                <w:szCs w:val="24"/>
              </w:rPr>
              <w:t>8:00 – 8:30 Uhr</w:t>
            </w:r>
          </w:p>
          <w:p w:rsidR="00890D28" w:rsidRPr="00CB40D3" w:rsidRDefault="00890D28" w:rsidP="006F668B">
            <w:pPr>
              <w:pStyle w:val="KeinLeerraum"/>
              <w:rPr>
                <w:rFonts w:ascii="Arial" w:hAnsi="Arial" w:cs="Arial"/>
                <w:sz w:val="24"/>
                <w:szCs w:val="24"/>
              </w:rPr>
            </w:pPr>
          </w:p>
        </w:tc>
        <w:tc>
          <w:tcPr>
            <w:tcW w:w="6589" w:type="dxa"/>
            <w:tcBorders>
              <w:bottom w:val="single" w:sz="4" w:space="0" w:color="auto"/>
            </w:tcBorders>
            <w:shd w:val="clear" w:color="auto" w:fill="76923C" w:themeFill="accent3" w:themeFillShade="BF"/>
          </w:tcPr>
          <w:p w:rsidR="00890D28" w:rsidRDefault="00890D28" w:rsidP="00FD6B5F">
            <w:pPr>
              <w:pStyle w:val="KeinLeerraum"/>
              <w:rPr>
                <w:rFonts w:ascii="Arial" w:hAnsi="Arial" w:cs="Arial"/>
                <w:sz w:val="24"/>
                <w:szCs w:val="24"/>
              </w:rPr>
            </w:pPr>
          </w:p>
          <w:p w:rsidR="00234CA0" w:rsidRPr="00CB40D3" w:rsidRDefault="00234CA0" w:rsidP="00FD6B5F">
            <w:pPr>
              <w:pStyle w:val="KeinLeerraum"/>
              <w:rPr>
                <w:rFonts w:ascii="Arial" w:hAnsi="Arial" w:cs="Arial"/>
                <w:sz w:val="24"/>
                <w:szCs w:val="24"/>
              </w:rPr>
            </w:pPr>
            <w:proofErr w:type="spellStart"/>
            <w:r w:rsidRPr="00CB40D3">
              <w:rPr>
                <w:rFonts w:ascii="Arial" w:hAnsi="Arial" w:cs="Arial"/>
                <w:sz w:val="24"/>
                <w:szCs w:val="24"/>
              </w:rPr>
              <w:t>Bringzeit</w:t>
            </w:r>
            <w:proofErr w:type="spellEnd"/>
            <w:r w:rsidRPr="00CB40D3">
              <w:rPr>
                <w:rFonts w:ascii="Arial" w:hAnsi="Arial" w:cs="Arial"/>
                <w:sz w:val="24"/>
                <w:szCs w:val="24"/>
              </w:rPr>
              <w:t>, Freispiel in den Gruppen</w:t>
            </w:r>
          </w:p>
        </w:tc>
      </w:tr>
      <w:tr w:rsidR="00234CA0" w:rsidTr="00975BC5">
        <w:trPr>
          <w:trHeight w:val="501"/>
        </w:trPr>
        <w:tc>
          <w:tcPr>
            <w:tcW w:w="2518" w:type="dxa"/>
            <w:tcBorders>
              <w:bottom w:val="single" w:sz="4" w:space="0" w:color="auto"/>
            </w:tcBorders>
            <w:shd w:val="clear" w:color="auto" w:fill="C2D69B" w:themeFill="accent3" w:themeFillTint="99"/>
          </w:tcPr>
          <w:p w:rsidR="00890D28" w:rsidRDefault="00890D28" w:rsidP="006F668B">
            <w:pPr>
              <w:pStyle w:val="KeinLeerraum"/>
              <w:rPr>
                <w:rFonts w:ascii="Arial" w:hAnsi="Arial" w:cs="Arial"/>
                <w:sz w:val="24"/>
                <w:szCs w:val="24"/>
              </w:rPr>
            </w:pPr>
          </w:p>
          <w:p w:rsidR="00234CA0" w:rsidRDefault="00CB40D3" w:rsidP="006F668B">
            <w:pPr>
              <w:pStyle w:val="KeinLeerraum"/>
              <w:rPr>
                <w:rFonts w:ascii="Arial" w:hAnsi="Arial" w:cs="Arial"/>
                <w:sz w:val="24"/>
                <w:szCs w:val="24"/>
              </w:rPr>
            </w:pPr>
            <w:r w:rsidRPr="00CB40D3">
              <w:rPr>
                <w:rFonts w:ascii="Arial" w:hAnsi="Arial" w:cs="Arial"/>
                <w:sz w:val="24"/>
                <w:szCs w:val="24"/>
              </w:rPr>
              <w:t>8:30 Uhr</w:t>
            </w:r>
          </w:p>
          <w:p w:rsidR="00890D28" w:rsidRPr="00CB40D3" w:rsidRDefault="00890D28" w:rsidP="006F668B">
            <w:pPr>
              <w:pStyle w:val="KeinLeerraum"/>
              <w:rPr>
                <w:rFonts w:ascii="Arial" w:hAnsi="Arial" w:cs="Arial"/>
                <w:sz w:val="24"/>
                <w:szCs w:val="24"/>
              </w:rPr>
            </w:pPr>
          </w:p>
        </w:tc>
        <w:tc>
          <w:tcPr>
            <w:tcW w:w="6589" w:type="dxa"/>
            <w:tcBorders>
              <w:bottom w:val="single" w:sz="4" w:space="0" w:color="auto"/>
            </w:tcBorders>
            <w:shd w:val="clear" w:color="auto" w:fill="C2D69B" w:themeFill="accent3" w:themeFillTint="99"/>
          </w:tcPr>
          <w:p w:rsidR="00890D28" w:rsidRDefault="00890D28" w:rsidP="00234CA0">
            <w:pPr>
              <w:pStyle w:val="KeinLeerraum"/>
              <w:rPr>
                <w:rFonts w:ascii="Arial" w:hAnsi="Arial" w:cs="Arial"/>
                <w:sz w:val="24"/>
                <w:szCs w:val="24"/>
              </w:rPr>
            </w:pPr>
          </w:p>
          <w:p w:rsidR="00234CA0" w:rsidRPr="00CB40D3" w:rsidRDefault="00234CA0" w:rsidP="00234CA0">
            <w:pPr>
              <w:pStyle w:val="KeinLeerraum"/>
              <w:rPr>
                <w:rFonts w:ascii="Arial" w:hAnsi="Arial" w:cs="Arial"/>
                <w:sz w:val="24"/>
                <w:szCs w:val="24"/>
              </w:rPr>
            </w:pPr>
            <w:r w:rsidRPr="00CB40D3">
              <w:rPr>
                <w:rFonts w:ascii="Arial" w:hAnsi="Arial" w:cs="Arial"/>
                <w:sz w:val="24"/>
                <w:szCs w:val="24"/>
              </w:rPr>
              <w:t>Morgenkreis</w:t>
            </w:r>
          </w:p>
          <w:p w:rsidR="00234CA0" w:rsidRPr="00CB40D3" w:rsidRDefault="00234CA0" w:rsidP="00FD6B5F">
            <w:pPr>
              <w:pStyle w:val="KeinLeerraum"/>
              <w:rPr>
                <w:rFonts w:ascii="Arial" w:hAnsi="Arial" w:cs="Arial"/>
                <w:sz w:val="24"/>
                <w:szCs w:val="24"/>
              </w:rPr>
            </w:pPr>
          </w:p>
        </w:tc>
      </w:tr>
      <w:tr w:rsidR="00234CA0" w:rsidTr="00975BC5">
        <w:trPr>
          <w:trHeight w:val="1276"/>
        </w:trPr>
        <w:tc>
          <w:tcPr>
            <w:tcW w:w="2518" w:type="dxa"/>
            <w:tcBorders>
              <w:bottom w:val="single" w:sz="4" w:space="0" w:color="auto"/>
            </w:tcBorders>
            <w:shd w:val="clear" w:color="auto" w:fill="76923C" w:themeFill="accent3" w:themeFillShade="BF"/>
          </w:tcPr>
          <w:p w:rsidR="00890D28" w:rsidRDefault="00890D28" w:rsidP="006F668B">
            <w:pPr>
              <w:pStyle w:val="KeinLeerraum"/>
              <w:rPr>
                <w:rFonts w:ascii="Arial" w:hAnsi="Arial" w:cs="Arial"/>
                <w:sz w:val="24"/>
                <w:szCs w:val="24"/>
              </w:rPr>
            </w:pPr>
          </w:p>
          <w:p w:rsidR="00890D28" w:rsidRDefault="00890D28" w:rsidP="006F668B">
            <w:pPr>
              <w:pStyle w:val="KeinLeerraum"/>
              <w:rPr>
                <w:rFonts w:ascii="Arial" w:hAnsi="Arial" w:cs="Arial"/>
                <w:sz w:val="24"/>
                <w:szCs w:val="24"/>
              </w:rPr>
            </w:pPr>
          </w:p>
          <w:p w:rsidR="00234CA0" w:rsidRPr="00CB40D3" w:rsidRDefault="00234CA0" w:rsidP="006F668B">
            <w:pPr>
              <w:pStyle w:val="KeinLeerraum"/>
              <w:rPr>
                <w:rFonts w:ascii="Arial" w:hAnsi="Arial" w:cs="Arial"/>
                <w:sz w:val="24"/>
                <w:szCs w:val="24"/>
              </w:rPr>
            </w:pPr>
            <w:r w:rsidRPr="00CB40D3">
              <w:rPr>
                <w:rFonts w:ascii="Arial" w:hAnsi="Arial" w:cs="Arial"/>
                <w:sz w:val="24"/>
                <w:szCs w:val="24"/>
              </w:rPr>
              <w:t>8:45 – 10:15 Uhr</w:t>
            </w:r>
          </w:p>
        </w:tc>
        <w:tc>
          <w:tcPr>
            <w:tcW w:w="6589" w:type="dxa"/>
            <w:tcBorders>
              <w:bottom w:val="single" w:sz="4" w:space="0" w:color="auto"/>
            </w:tcBorders>
            <w:shd w:val="clear" w:color="auto" w:fill="76923C" w:themeFill="accent3" w:themeFillShade="BF"/>
          </w:tcPr>
          <w:p w:rsidR="00890D28" w:rsidRDefault="00890D28" w:rsidP="00234CA0">
            <w:pPr>
              <w:pStyle w:val="KeinLeerraum"/>
              <w:rPr>
                <w:rFonts w:ascii="Arial" w:hAnsi="Arial" w:cs="Arial"/>
                <w:sz w:val="24"/>
                <w:szCs w:val="24"/>
              </w:rPr>
            </w:pPr>
          </w:p>
          <w:p w:rsidR="00234CA0" w:rsidRPr="00CB40D3" w:rsidRDefault="00234CA0" w:rsidP="00234CA0">
            <w:pPr>
              <w:pStyle w:val="KeinLeerraum"/>
              <w:rPr>
                <w:rFonts w:ascii="Arial" w:hAnsi="Arial" w:cs="Arial"/>
                <w:sz w:val="24"/>
                <w:szCs w:val="24"/>
              </w:rPr>
            </w:pPr>
            <w:r w:rsidRPr="00CB40D3">
              <w:rPr>
                <w:rFonts w:ascii="Arial" w:hAnsi="Arial" w:cs="Arial"/>
                <w:sz w:val="24"/>
                <w:szCs w:val="24"/>
              </w:rPr>
              <w:t>gleitendes Frühstück in unserem Kinderrestaurant, Freispiel in den Gruppen</w:t>
            </w:r>
          </w:p>
          <w:p w:rsidR="00234CA0" w:rsidRPr="00CB40D3" w:rsidRDefault="00234CA0" w:rsidP="00FD6B5F">
            <w:pPr>
              <w:pStyle w:val="KeinLeerraum"/>
              <w:rPr>
                <w:rFonts w:ascii="Arial" w:hAnsi="Arial" w:cs="Arial"/>
                <w:sz w:val="24"/>
                <w:szCs w:val="24"/>
              </w:rPr>
            </w:pPr>
          </w:p>
        </w:tc>
      </w:tr>
      <w:tr w:rsidR="00FD6B5F" w:rsidTr="00975BC5">
        <w:trPr>
          <w:trHeight w:val="1018"/>
        </w:trPr>
        <w:tc>
          <w:tcPr>
            <w:tcW w:w="2518" w:type="dxa"/>
            <w:tcBorders>
              <w:bottom w:val="single" w:sz="4" w:space="0" w:color="auto"/>
            </w:tcBorders>
            <w:shd w:val="clear" w:color="auto" w:fill="C2D69B" w:themeFill="accent3" w:themeFillTint="99"/>
          </w:tcPr>
          <w:p w:rsidR="00890D28" w:rsidRDefault="00890D28" w:rsidP="006F668B">
            <w:pPr>
              <w:pStyle w:val="KeinLeerraum"/>
              <w:rPr>
                <w:rFonts w:ascii="Arial" w:hAnsi="Arial" w:cs="Arial"/>
                <w:sz w:val="24"/>
                <w:szCs w:val="24"/>
              </w:rPr>
            </w:pPr>
          </w:p>
          <w:p w:rsidR="00890D28" w:rsidRPr="00890D28" w:rsidRDefault="00890D28" w:rsidP="006F668B">
            <w:pPr>
              <w:pStyle w:val="KeinLeerraum"/>
              <w:rPr>
                <w:rFonts w:ascii="Arial" w:hAnsi="Arial" w:cs="Arial"/>
                <w:sz w:val="12"/>
                <w:szCs w:val="24"/>
              </w:rPr>
            </w:pPr>
          </w:p>
          <w:p w:rsidR="00FD6B5F" w:rsidRPr="00CB40D3" w:rsidRDefault="00CB40D3" w:rsidP="006F668B">
            <w:pPr>
              <w:pStyle w:val="KeinLeerraum"/>
              <w:rPr>
                <w:rFonts w:ascii="Arial" w:hAnsi="Arial" w:cs="Arial"/>
                <w:sz w:val="24"/>
                <w:szCs w:val="24"/>
              </w:rPr>
            </w:pPr>
            <w:r w:rsidRPr="00CB40D3">
              <w:rPr>
                <w:rFonts w:ascii="Arial" w:hAnsi="Arial" w:cs="Arial"/>
                <w:sz w:val="24"/>
                <w:szCs w:val="24"/>
              </w:rPr>
              <w:t xml:space="preserve">10:15 </w:t>
            </w:r>
            <w:r w:rsidR="00FD6B5F" w:rsidRPr="00CB40D3">
              <w:rPr>
                <w:rFonts w:ascii="Arial" w:hAnsi="Arial" w:cs="Arial"/>
                <w:sz w:val="24"/>
                <w:szCs w:val="24"/>
              </w:rPr>
              <w:t xml:space="preserve">Uhr </w:t>
            </w:r>
          </w:p>
        </w:tc>
        <w:tc>
          <w:tcPr>
            <w:tcW w:w="6589" w:type="dxa"/>
            <w:tcBorders>
              <w:bottom w:val="single" w:sz="4" w:space="0" w:color="auto"/>
            </w:tcBorders>
            <w:shd w:val="clear" w:color="auto" w:fill="C2D69B" w:themeFill="accent3" w:themeFillTint="99"/>
          </w:tcPr>
          <w:p w:rsidR="00890D28" w:rsidRDefault="00890D28" w:rsidP="00FD6B5F">
            <w:pPr>
              <w:pStyle w:val="KeinLeerraum"/>
              <w:rPr>
                <w:rFonts w:ascii="Arial" w:hAnsi="Arial" w:cs="Arial"/>
                <w:sz w:val="24"/>
                <w:szCs w:val="24"/>
              </w:rPr>
            </w:pPr>
          </w:p>
          <w:p w:rsidR="00FD6B5F" w:rsidRPr="00CB40D3" w:rsidRDefault="00FD6B5F" w:rsidP="00FD6B5F">
            <w:pPr>
              <w:pStyle w:val="KeinLeerraum"/>
              <w:rPr>
                <w:rFonts w:ascii="Arial" w:hAnsi="Arial" w:cs="Arial"/>
                <w:sz w:val="24"/>
                <w:szCs w:val="24"/>
              </w:rPr>
            </w:pPr>
            <w:r w:rsidRPr="00CB40D3">
              <w:rPr>
                <w:rFonts w:ascii="Arial" w:hAnsi="Arial" w:cs="Arial"/>
                <w:sz w:val="24"/>
                <w:szCs w:val="24"/>
              </w:rPr>
              <w:t>gruppenübergreifendes Freispiel draußen/drinnen, angeleitete Angebote</w:t>
            </w:r>
          </w:p>
        </w:tc>
      </w:tr>
      <w:tr w:rsidR="00FD6B5F" w:rsidTr="00975BC5">
        <w:trPr>
          <w:trHeight w:val="760"/>
        </w:trPr>
        <w:tc>
          <w:tcPr>
            <w:tcW w:w="2518" w:type="dxa"/>
            <w:tcBorders>
              <w:bottom w:val="single" w:sz="4" w:space="0" w:color="auto"/>
            </w:tcBorders>
            <w:shd w:val="clear" w:color="auto" w:fill="76923C" w:themeFill="accent3" w:themeFillShade="BF"/>
          </w:tcPr>
          <w:p w:rsidR="00890D28" w:rsidRDefault="00890D28" w:rsidP="006F668B">
            <w:pPr>
              <w:pStyle w:val="KeinLeerraum"/>
              <w:rPr>
                <w:rFonts w:ascii="Arial" w:hAnsi="Arial" w:cs="Arial"/>
                <w:sz w:val="24"/>
                <w:szCs w:val="24"/>
              </w:rPr>
            </w:pPr>
          </w:p>
          <w:p w:rsidR="00890D28" w:rsidRPr="00890D28" w:rsidRDefault="00890D28" w:rsidP="006F668B">
            <w:pPr>
              <w:pStyle w:val="KeinLeerraum"/>
              <w:rPr>
                <w:rFonts w:ascii="Arial" w:hAnsi="Arial" w:cs="Arial"/>
                <w:sz w:val="12"/>
                <w:szCs w:val="24"/>
              </w:rPr>
            </w:pPr>
          </w:p>
          <w:p w:rsidR="00FD6B5F" w:rsidRPr="00CB40D3" w:rsidRDefault="00FD6B5F" w:rsidP="006F668B">
            <w:pPr>
              <w:pStyle w:val="KeinLeerraum"/>
              <w:rPr>
                <w:rFonts w:ascii="Arial" w:hAnsi="Arial" w:cs="Arial"/>
                <w:sz w:val="24"/>
                <w:szCs w:val="24"/>
              </w:rPr>
            </w:pPr>
            <w:r w:rsidRPr="00CB40D3">
              <w:rPr>
                <w:rFonts w:ascii="Arial" w:hAnsi="Arial" w:cs="Arial"/>
                <w:sz w:val="24"/>
                <w:szCs w:val="24"/>
              </w:rPr>
              <w:t>12:00 – 12:45 Uhr</w:t>
            </w:r>
          </w:p>
        </w:tc>
        <w:tc>
          <w:tcPr>
            <w:tcW w:w="6589" w:type="dxa"/>
            <w:tcBorders>
              <w:bottom w:val="single" w:sz="4" w:space="0" w:color="auto"/>
            </w:tcBorders>
            <w:shd w:val="clear" w:color="auto" w:fill="76923C" w:themeFill="accent3" w:themeFillShade="BF"/>
          </w:tcPr>
          <w:p w:rsidR="00890D28" w:rsidRDefault="00890D28" w:rsidP="00FD6B5F">
            <w:pPr>
              <w:pStyle w:val="KeinLeerraum"/>
              <w:rPr>
                <w:rFonts w:ascii="Arial" w:hAnsi="Arial" w:cs="Arial"/>
                <w:sz w:val="24"/>
                <w:szCs w:val="24"/>
              </w:rPr>
            </w:pPr>
          </w:p>
          <w:p w:rsidR="00FD6B5F" w:rsidRDefault="00FD6B5F" w:rsidP="00FD6B5F">
            <w:pPr>
              <w:pStyle w:val="KeinLeerraum"/>
              <w:rPr>
                <w:rFonts w:ascii="Arial" w:hAnsi="Arial" w:cs="Arial"/>
                <w:sz w:val="24"/>
                <w:szCs w:val="24"/>
              </w:rPr>
            </w:pPr>
            <w:r w:rsidRPr="00CB40D3">
              <w:rPr>
                <w:rFonts w:ascii="Arial" w:hAnsi="Arial" w:cs="Arial"/>
                <w:sz w:val="24"/>
                <w:szCs w:val="24"/>
              </w:rPr>
              <w:t>Mittagessen</w:t>
            </w:r>
            <w:r w:rsidR="00CB40D3" w:rsidRPr="00CB40D3">
              <w:rPr>
                <w:rFonts w:ascii="Arial" w:hAnsi="Arial" w:cs="Arial"/>
                <w:sz w:val="24"/>
                <w:szCs w:val="24"/>
              </w:rPr>
              <w:t xml:space="preserve"> der Kinder mit einer Betreuungszeit bis 14:00 Uhr</w:t>
            </w:r>
          </w:p>
          <w:p w:rsidR="00890D28" w:rsidRPr="00CB40D3" w:rsidRDefault="00890D28" w:rsidP="00FD6B5F">
            <w:pPr>
              <w:pStyle w:val="KeinLeerraum"/>
              <w:rPr>
                <w:rFonts w:ascii="Arial" w:hAnsi="Arial" w:cs="Arial"/>
                <w:sz w:val="24"/>
                <w:szCs w:val="24"/>
              </w:rPr>
            </w:pPr>
          </w:p>
        </w:tc>
      </w:tr>
      <w:tr w:rsidR="00FD6B5F" w:rsidTr="00975BC5">
        <w:trPr>
          <w:trHeight w:val="775"/>
        </w:trPr>
        <w:tc>
          <w:tcPr>
            <w:tcW w:w="2518" w:type="dxa"/>
            <w:tcBorders>
              <w:bottom w:val="single" w:sz="4" w:space="0" w:color="auto"/>
            </w:tcBorders>
            <w:shd w:val="clear" w:color="auto" w:fill="C2D69B" w:themeFill="accent3" w:themeFillTint="99"/>
          </w:tcPr>
          <w:p w:rsidR="00890D28" w:rsidRDefault="00890D28" w:rsidP="006F668B">
            <w:pPr>
              <w:pStyle w:val="KeinLeerraum"/>
              <w:rPr>
                <w:rFonts w:ascii="Arial" w:hAnsi="Arial" w:cs="Arial"/>
                <w:sz w:val="24"/>
                <w:szCs w:val="24"/>
              </w:rPr>
            </w:pPr>
          </w:p>
          <w:p w:rsidR="00890D28" w:rsidRPr="00890D28" w:rsidRDefault="00890D28" w:rsidP="006F668B">
            <w:pPr>
              <w:pStyle w:val="KeinLeerraum"/>
              <w:rPr>
                <w:rFonts w:ascii="Arial" w:hAnsi="Arial" w:cs="Arial"/>
                <w:sz w:val="14"/>
                <w:szCs w:val="24"/>
              </w:rPr>
            </w:pPr>
          </w:p>
          <w:p w:rsidR="00FD6B5F" w:rsidRPr="00CB40D3" w:rsidRDefault="00FD6B5F" w:rsidP="006F668B">
            <w:pPr>
              <w:pStyle w:val="KeinLeerraum"/>
              <w:rPr>
                <w:rFonts w:ascii="Arial" w:hAnsi="Arial" w:cs="Arial"/>
                <w:sz w:val="24"/>
                <w:szCs w:val="24"/>
              </w:rPr>
            </w:pPr>
            <w:r w:rsidRPr="00CB40D3">
              <w:rPr>
                <w:rFonts w:ascii="Arial" w:hAnsi="Arial" w:cs="Arial"/>
                <w:sz w:val="24"/>
                <w:szCs w:val="24"/>
              </w:rPr>
              <w:t xml:space="preserve">12:45 – 13:30 Uhr </w:t>
            </w:r>
          </w:p>
        </w:tc>
        <w:tc>
          <w:tcPr>
            <w:tcW w:w="6589" w:type="dxa"/>
            <w:tcBorders>
              <w:bottom w:val="single" w:sz="4" w:space="0" w:color="auto"/>
            </w:tcBorders>
            <w:shd w:val="clear" w:color="auto" w:fill="C2D69B" w:themeFill="accent3" w:themeFillTint="99"/>
          </w:tcPr>
          <w:p w:rsidR="00890D28" w:rsidRDefault="00890D28" w:rsidP="00FD6B5F">
            <w:pPr>
              <w:pStyle w:val="KeinLeerraum"/>
              <w:rPr>
                <w:rFonts w:ascii="Arial" w:hAnsi="Arial" w:cs="Arial"/>
                <w:sz w:val="24"/>
                <w:szCs w:val="24"/>
              </w:rPr>
            </w:pPr>
          </w:p>
          <w:p w:rsidR="00FD6B5F" w:rsidRDefault="00CB40D3" w:rsidP="00FD6B5F">
            <w:pPr>
              <w:pStyle w:val="KeinLeerraum"/>
              <w:rPr>
                <w:rFonts w:ascii="Arial" w:hAnsi="Arial" w:cs="Arial"/>
                <w:sz w:val="24"/>
                <w:szCs w:val="24"/>
              </w:rPr>
            </w:pPr>
            <w:r w:rsidRPr="00CB40D3">
              <w:rPr>
                <w:rFonts w:ascii="Arial" w:hAnsi="Arial" w:cs="Arial"/>
                <w:sz w:val="24"/>
                <w:szCs w:val="24"/>
              </w:rPr>
              <w:t>Mittagessen der Kinder mit einer Betreuungszeit bis 16:00 Uhr</w:t>
            </w:r>
          </w:p>
          <w:p w:rsidR="00890D28" w:rsidRPr="00CB40D3" w:rsidRDefault="00890D28" w:rsidP="00FD6B5F">
            <w:pPr>
              <w:pStyle w:val="KeinLeerraum"/>
              <w:rPr>
                <w:rFonts w:ascii="Arial" w:hAnsi="Arial" w:cs="Arial"/>
                <w:sz w:val="24"/>
                <w:szCs w:val="24"/>
              </w:rPr>
            </w:pPr>
          </w:p>
        </w:tc>
      </w:tr>
      <w:tr w:rsidR="00FD6B5F" w:rsidTr="00975BC5">
        <w:trPr>
          <w:trHeight w:val="243"/>
        </w:trPr>
        <w:tc>
          <w:tcPr>
            <w:tcW w:w="2518" w:type="dxa"/>
            <w:tcBorders>
              <w:bottom w:val="single" w:sz="4" w:space="0" w:color="auto"/>
            </w:tcBorders>
            <w:shd w:val="clear" w:color="auto" w:fill="76923C" w:themeFill="accent3" w:themeFillShade="BF"/>
          </w:tcPr>
          <w:p w:rsidR="00890D28" w:rsidRDefault="00890D28" w:rsidP="00CB40D3">
            <w:pPr>
              <w:pStyle w:val="KeinLeerraum"/>
              <w:rPr>
                <w:rFonts w:ascii="Arial" w:hAnsi="Arial" w:cs="Arial"/>
                <w:sz w:val="24"/>
                <w:szCs w:val="24"/>
              </w:rPr>
            </w:pPr>
          </w:p>
          <w:p w:rsidR="00FD6B5F" w:rsidRDefault="00FD6B5F" w:rsidP="00CB40D3">
            <w:pPr>
              <w:pStyle w:val="KeinLeerraum"/>
              <w:rPr>
                <w:rFonts w:ascii="Arial" w:hAnsi="Arial" w:cs="Arial"/>
                <w:sz w:val="24"/>
                <w:szCs w:val="24"/>
              </w:rPr>
            </w:pPr>
            <w:r w:rsidRPr="00CB40D3">
              <w:rPr>
                <w:rFonts w:ascii="Arial" w:hAnsi="Arial" w:cs="Arial"/>
                <w:sz w:val="24"/>
                <w:szCs w:val="24"/>
              </w:rPr>
              <w:t>13:30</w:t>
            </w:r>
            <w:r w:rsidR="006F668B" w:rsidRPr="00CB40D3">
              <w:rPr>
                <w:rFonts w:ascii="Arial" w:hAnsi="Arial" w:cs="Arial"/>
                <w:sz w:val="24"/>
                <w:szCs w:val="24"/>
              </w:rPr>
              <w:t xml:space="preserve"> </w:t>
            </w:r>
            <w:r w:rsidRPr="00CB40D3">
              <w:rPr>
                <w:rFonts w:ascii="Arial" w:hAnsi="Arial" w:cs="Arial"/>
                <w:sz w:val="24"/>
                <w:szCs w:val="24"/>
              </w:rPr>
              <w:t>– 1</w:t>
            </w:r>
            <w:r w:rsidR="00CB40D3" w:rsidRPr="00CB40D3">
              <w:rPr>
                <w:rFonts w:ascii="Arial" w:hAnsi="Arial" w:cs="Arial"/>
                <w:sz w:val="24"/>
                <w:szCs w:val="24"/>
              </w:rPr>
              <w:t>3:45</w:t>
            </w:r>
            <w:r w:rsidRPr="00CB40D3">
              <w:rPr>
                <w:rFonts w:ascii="Arial" w:hAnsi="Arial" w:cs="Arial"/>
                <w:sz w:val="24"/>
                <w:szCs w:val="24"/>
              </w:rPr>
              <w:t xml:space="preserve"> Uhr </w:t>
            </w:r>
          </w:p>
          <w:p w:rsidR="00890D28" w:rsidRPr="00CB40D3" w:rsidRDefault="00890D28" w:rsidP="00CB40D3">
            <w:pPr>
              <w:pStyle w:val="KeinLeerraum"/>
              <w:rPr>
                <w:rFonts w:ascii="Arial" w:hAnsi="Arial" w:cs="Arial"/>
                <w:sz w:val="24"/>
                <w:szCs w:val="24"/>
              </w:rPr>
            </w:pPr>
          </w:p>
        </w:tc>
        <w:tc>
          <w:tcPr>
            <w:tcW w:w="6589" w:type="dxa"/>
            <w:tcBorders>
              <w:bottom w:val="single" w:sz="4" w:space="0" w:color="auto"/>
            </w:tcBorders>
            <w:shd w:val="clear" w:color="auto" w:fill="76923C" w:themeFill="accent3" w:themeFillShade="BF"/>
          </w:tcPr>
          <w:p w:rsidR="00890D28" w:rsidRDefault="00890D28" w:rsidP="00CB40D3">
            <w:pPr>
              <w:pStyle w:val="KeinLeerraum"/>
              <w:rPr>
                <w:rFonts w:ascii="Arial" w:hAnsi="Arial" w:cs="Arial"/>
                <w:sz w:val="24"/>
                <w:szCs w:val="24"/>
              </w:rPr>
            </w:pPr>
          </w:p>
          <w:p w:rsidR="00FD6B5F" w:rsidRPr="00CB40D3" w:rsidRDefault="00FD6B5F" w:rsidP="00CB40D3">
            <w:pPr>
              <w:pStyle w:val="KeinLeerraum"/>
              <w:rPr>
                <w:rFonts w:ascii="Arial" w:hAnsi="Arial" w:cs="Arial"/>
                <w:sz w:val="24"/>
                <w:szCs w:val="24"/>
              </w:rPr>
            </w:pPr>
            <w:r w:rsidRPr="00CB40D3">
              <w:rPr>
                <w:rFonts w:ascii="Arial" w:hAnsi="Arial" w:cs="Arial"/>
                <w:sz w:val="24"/>
                <w:szCs w:val="24"/>
              </w:rPr>
              <w:t>Abschlusskreis</w:t>
            </w:r>
            <w:r w:rsidR="00CB40D3" w:rsidRPr="00CB40D3">
              <w:rPr>
                <w:rFonts w:ascii="Arial" w:hAnsi="Arial" w:cs="Arial"/>
                <w:sz w:val="24"/>
                <w:szCs w:val="24"/>
              </w:rPr>
              <w:t xml:space="preserve"> </w:t>
            </w:r>
          </w:p>
        </w:tc>
      </w:tr>
      <w:tr w:rsidR="00FD6B5F" w:rsidTr="00975BC5">
        <w:trPr>
          <w:trHeight w:val="775"/>
        </w:trPr>
        <w:tc>
          <w:tcPr>
            <w:tcW w:w="2518" w:type="dxa"/>
            <w:tcBorders>
              <w:bottom w:val="single" w:sz="4" w:space="0" w:color="auto"/>
            </w:tcBorders>
            <w:shd w:val="clear" w:color="auto" w:fill="C2D69B" w:themeFill="accent3" w:themeFillTint="99"/>
          </w:tcPr>
          <w:p w:rsidR="00890D28" w:rsidRDefault="00890D28" w:rsidP="006F668B">
            <w:pPr>
              <w:pStyle w:val="KeinLeerraum"/>
              <w:rPr>
                <w:rFonts w:ascii="Arial" w:hAnsi="Arial" w:cs="Arial"/>
                <w:sz w:val="24"/>
                <w:szCs w:val="24"/>
              </w:rPr>
            </w:pPr>
          </w:p>
          <w:p w:rsidR="00890D28" w:rsidRPr="00890D28" w:rsidRDefault="00890D28" w:rsidP="006F668B">
            <w:pPr>
              <w:pStyle w:val="KeinLeerraum"/>
              <w:rPr>
                <w:rFonts w:ascii="Arial" w:hAnsi="Arial" w:cs="Arial"/>
                <w:sz w:val="12"/>
                <w:szCs w:val="24"/>
              </w:rPr>
            </w:pPr>
          </w:p>
          <w:p w:rsidR="00FD6B5F" w:rsidRPr="00CB40D3" w:rsidRDefault="00CB40D3" w:rsidP="006F668B">
            <w:pPr>
              <w:pStyle w:val="KeinLeerraum"/>
              <w:rPr>
                <w:rFonts w:ascii="Arial" w:hAnsi="Arial" w:cs="Arial"/>
                <w:sz w:val="24"/>
                <w:szCs w:val="24"/>
              </w:rPr>
            </w:pPr>
            <w:r w:rsidRPr="00CB40D3">
              <w:rPr>
                <w:rFonts w:ascii="Arial" w:hAnsi="Arial" w:cs="Arial"/>
                <w:sz w:val="24"/>
                <w:szCs w:val="24"/>
              </w:rPr>
              <w:t>13:45 – 14:00 Uhr</w:t>
            </w:r>
          </w:p>
        </w:tc>
        <w:tc>
          <w:tcPr>
            <w:tcW w:w="6589" w:type="dxa"/>
            <w:tcBorders>
              <w:bottom w:val="single" w:sz="4" w:space="0" w:color="auto"/>
            </w:tcBorders>
            <w:shd w:val="clear" w:color="auto" w:fill="C2D69B" w:themeFill="accent3" w:themeFillTint="99"/>
          </w:tcPr>
          <w:p w:rsidR="00890D28" w:rsidRDefault="00890D28" w:rsidP="00FD6B5F">
            <w:pPr>
              <w:pStyle w:val="KeinLeerraum"/>
              <w:rPr>
                <w:rFonts w:ascii="Arial" w:hAnsi="Arial" w:cs="Arial"/>
                <w:sz w:val="24"/>
                <w:szCs w:val="24"/>
              </w:rPr>
            </w:pPr>
          </w:p>
          <w:p w:rsidR="00FD6B5F" w:rsidRDefault="00CB40D3" w:rsidP="00FD6B5F">
            <w:pPr>
              <w:pStyle w:val="KeinLeerraum"/>
              <w:rPr>
                <w:rFonts w:ascii="Arial" w:hAnsi="Arial" w:cs="Arial"/>
                <w:sz w:val="24"/>
                <w:szCs w:val="24"/>
              </w:rPr>
            </w:pPr>
            <w:r w:rsidRPr="00CB40D3">
              <w:rPr>
                <w:rFonts w:ascii="Arial" w:hAnsi="Arial" w:cs="Arial"/>
                <w:sz w:val="24"/>
                <w:szCs w:val="24"/>
              </w:rPr>
              <w:t xml:space="preserve">Abholen der Kinder mit einer Betreuungszeit bis 14:00 Uhr </w:t>
            </w:r>
          </w:p>
          <w:p w:rsidR="00890D28" w:rsidRPr="00CB40D3" w:rsidRDefault="00890D28" w:rsidP="00FD6B5F">
            <w:pPr>
              <w:pStyle w:val="KeinLeerraum"/>
              <w:rPr>
                <w:rFonts w:ascii="Arial" w:hAnsi="Arial" w:cs="Arial"/>
                <w:sz w:val="24"/>
                <w:szCs w:val="24"/>
              </w:rPr>
            </w:pPr>
          </w:p>
        </w:tc>
      </w:tr>
      <w:tr w:rsidR="00CB40D3" w:rsidTr="00975BC5">
        <w:trPr>
          <w:trHeight w:val="1398"/>
        </w:trPr>
        <w:tc>
          <w:tcPr>
            <w:tcW w:w="2518" w:type="dxa"/>
            <w:shd w:val="clear" w:color="auto" w:fill="76923C" w:themeFill="accent3" w:themeFillShade="BF"/>
          </w:tcPr>
          <w:p w:rsidR="00890D28" w:rsidRDefault="00890D28" w:rsidP="006F668B">
            <w:pPr>
              <w:pStyle w:val="KeinLeerraum"/>
              <w:rPr>
                <w:rFonts w:ascii="Arial" w:hAnsi="Arial" w:cs="Arial"/>
                <w:sz w:val="24"/>
                <w:szCs w:val="24"/>
              </w:rPr>
            </w:pPr>
          </w:p>
          <w:p w:rsidR="00890D28" w:rsidRPr="00890D28" w:rsidRDefault="00890D28" w:rsidP="006F668B">
            <w:pPr>
              <w:pStyle w:val="KeinLeerraum"/>
              <w:rPr>
                <w:rFonts w:ascii="Arial" w:hAnsi="Arial" w:cs="Arial"/>
                <w:sz w:val="12"/>
                <w:szCs w:val="24"/>
              </w:rPr>
            </w:pPr>
          </w:p>
          <w:p w:rsidR="00CB40D3" w:rsidRPr="00CB40D3" w:rsidRDefault="00CB40D3" w:rsidP="006F668B">
            <w:pPr>
              <w:pStyle w:val="KeinLeerraum"/>
              <w:rPr>
                <w:rFonts w:ascii="Arial" w:hAnsi="Arial" w:cs="Arial"/>
                <w:sz w:val="24"/>
                <w:szCs w:val="24"/>
              </w:rPr>
            </w:pPr>
            <w:r w:rsidRPr="00CB40D3">
              <w:rPr>
                <w:rFonts w:ascii="Arial" w:hAnsi="Arial" w:cs="Arial"/>
                <w:sz w:val="24"/>
                <w:szCs w:val="24"/>
              </w:rPr>
              <w:t>14:00 – 16:</w:t>
            </w:r>
            <w:r w:rsidR="00890D28">
              <w:rPr>
                <w:rFonts w:ascii="Arial" w:hAnsi="Arial" w:cs="Arial"/>
                <w:sz w:val="24"/>
                <w:szCs w:val="24"/>
              </w:rPr>
              <w:t>00 U</w:t>
            </w:r>
            <w:r w:rsidRPr="00CB40D3">
              <w:rPr>
                <w:rFonts w:ascii="Arial" w:hAnsi="Arial" w:cs="Arial"/>
                <w:sz w:val="24"/>
                <w:szCs w:val="24"/>
              </w:rPr>
              <w:t>hr</w:t>
            </w:r>
          </w:p>
        </w:tc>
        <w:tc>
          <w:tcPr>
            <w:tcW w:w="6589" w:type="dxa"/>
            <w:shd w:val="clear" w:color="auto" w:fill="76923C" w:themeFill="accent3" w:themeFillShade="BF"/>
          </w:tcPr>
          <w:p w:rsidR="00890D28" w:rsidRDefault="00890D28" w:rsidP="00FD6B5F">
            <w:pPr>
              <w:pStyle w:val="KeinLeerraum"/>
              <w:rPr>
                <w:rFonts w:ascii="Arial" w:hAnsi="Arial" w:cs="Arial"/>
                <w:sz w:val="24"/>
                <w:szCs w:val="24"/>
              </w:rPr>
            </w:pPr>
          </w:p>
          <w:p w:rsidR="00CB40D3" w:rsidRPr="00CB40D3" w:rsidRDefault="00CB40D3" w:rsidP="00FD6B5F">
            <w:pPr>
              <w:pStyle w:val="KeinLeerraum"/>
              <w:rPr>
                <w:rFonts w:ascii="Arial" w:hAnsi="Arial" w:cs="Arial"/>
                <w:sz w:val="24"/>
                <w:szCs w:val="24"/>
              </w:rPr>
            </w:pPr>
            <w:r w:rsidRPr="00CB40D3">
              <w:rPr>
                <w:rFonts w:ascii="Arial" w:hAnsi="Arial" w:cs="Arial"/>
                <w:sz w:val="24"/>
                <w:szCs w:val="24"/>
              </w:rPr>
              <w:t>Betreuung und Nachmittagssnack der Kinder mit einer Betreuungszeit bis 16:00 Uhr</w:t>
            </w:r>
          </w:p>
        </w:tc>
      </w:tr>
    </w:tbl>
    <w:p w:rsidR="00CB40D3" w:rsidRDefault="00CB40D3" w:rsidP="00CA041C">
      <w:pPr>
        <w:pStyle w:val="KeinLeerraum"/>
        <w:rPr>
          <w:rFonts w:ascii="Arial" w:hAnsi="Arial" w:cs="Arial"/>
          <w:b/>
          <w:sz w:val="24"/>
        </w:rPr>
      </w:pPr>
    </w:p>
    <w:p w:rsidR="00CB40D3" w:rsidRDefault="00CB40D3" w:rsidP="00CA041C">
      <w:pPr>
        <w:pStyle w:val="KeinLeerraum"/>
        <w:rPr>
          <w:rFonts w:ascii="Arial" w:hAnsi="Arial" w:cs="Arial"/>
          <w:b/>
          <w:sz w:val="24"/>
        </w:rPr>
      </w:pPr>
    </w:p>
    <w:p w:rsidR="003E1894" w:rsidRDefault="003E1894" w:rsidP="00CA041C">
      <w:pPr>
        <w:pStyle w:val="KeinLeerraum"/>
        <w:rPr>
          <w:rFonts w:ascii="Arial" w:hAnsi="Arial" w:cs="Arial"/>
          <w:b/>
          <w:sz w:val="28"/>
        </w:rPr>
      </w:pPr>
    </w:p>
    <w:p w:rsidR="00E742D5" w:rsidRDefault="00E742D5" w:rsidP="003E1894">
      <w:pPr>
        <w:pStyle w:val="KeinLeerraum"/>
        <w:rPr>
          <w:rFonts w:ascii="Arial" w:hAnsi="Arial" w:cs="Arial"/>
          <w:b/>
          <w:sz w:val="24"/>
        </w:rPr>
      </w:pPr>
    </w:p>
    <w:p w:rsidR="00E742D5" w:rsidRDefault="00E742D5" w:rsidP="003E1894">
      <w:pPr>
        <w:pStyle w:val="KeinLeerraum"/>
        <w:rPr>
          <w:rFonts w:ascii="Arial" w:hAnsi="Arial" w:cs="Arial"/>
          <w:b/>
          <w:sz w:val="24"/>
        </w:rPr>
      </w:pPr>
    </w:p>
    <w:p w:rsidR="00E742D5" w:rsidRDefault="00E742D5" w:rsidP="003E1894">
      <w:pPr>
        <w:pStyle w:val="KeinLeerraum"/>
        <w:rPr>
          <w:rFonts w:ascii="Arial" w:hAnsi="Arial" w:cs="Arial"/>
          <w:b/>
          <w:sz w:val="24"/>
        </w:rPr>
      </w:pPr>
    </w:p>
    <w:p w:rsidR="00E742D5" w:rsidRDefault="00E742D5" w:rsidP="003E1894">
      <w:pPr>
        <w:pStyle w:val="KeinLeerraum"/>
        <w:rPr>
          <w:rFonts w:ascii="Arial" w:hAnsi="Arial" w:cs="Arial"/>
          <w:b/>
          <w:sz w:val="24"/>
        </w:rPr>
      </w:pPr>
    </w:p>
    <w:p w:rsidR="00E742D5" w:rsidRDefault="00E742D5" w:rsidP="003E1894">
      <w:pPr>
        <w:pStyle w:val="KeinLeerraum"/>
        <w:rPr>
          <w:rFonts w:ascii="Arial" w:hAnsi="Arial" w:cs="Arial"/>
          <w:b/>
          <w:sz w:val="24"/>
        </w:rPr>
      </w:pPr>
    </w:p>
    <w:p w:rsidR="00FD7E3C" w:rsidRDefault="00FD7E3C" w:rsidP="003E1894">
      <w:pPr>
        <w:pStyle w:val="KeinLeerraum"/>
        <w:rPr>
          <w:rFonts w:ascii="Arial" w:hAnsi="Arial" w:cs="Arial"/>
          <w:b/>
          <w:sz w:val="24"/>
        </w:rPr>
      </w:pPr>
    </w:p>
    <w:p w:rsidR="00C37F08" w:rsidRDefault="00C37F08" w:rsidP="003E1894">
      <w:pPr>
        <w:pStyle w:val="KeinLeerraum"/>
        <w:rPr>
          <w:rFonts w:ascii="Arial" w:hAnsi="Arial" w:cs="Arial"/>
          <w:b/>
          <w:sz w:val="24"/>
        </w:rPr>
      </w:pPr>
    </w:p>
    <w:p w:rsidR="00C16922" w:rsidRDefault="007A38F8" w:rsidP="003E1894">
      <w:pPr>
        <w:pStyle w:val="KeinLeerraum"/>
        <w:rPr>
          <w:rFonts w:ascii="Arial" w:hAnsi="Arial" w:cs="Arial"/>
          <w:sz w:val="24"/>
        </w:rPr>
      </w:pPr>
      <w:r>
        <w:rPr>
          <w:rFonts w:ascii="Arial" w:hAnsi="Arial" w:cs="Arial"/>
          <w:b/>
          <w:sz w:val="24"/>
        </w:rPr>
        <w:lastRenderedPageBreak/>
        <w:t xml:space="preserve">8. </w:t>
      </w:r>
      <w:r w:rsidR="003E1894" w:rsidRPr="002E4221">
        <w:rPr>
          <w:rFonts w:ascii="Arial" w:hAnsi="Arial" w:cs="Arial"/>
          <w:b/>
          <w:sz w:val="24"/>
        </w:rPr>
        <w:t>Übergänge</w:t>
      </w:r>
    </w:p>
    <w:p w:rsidR="00C16922" w:rsidRDefault="00C16922" w:rsidP="003E1894">
      <w:pPr>
        <w:pStyle w:val="KeinLeerraum"/>
        <w:rPr>
          <w:rFonts w:ascii="Arial" w:hAnsi="Arial" w:cs="Arial"/>
          <w:sz w:val="24"/>
        </w:rPr>
      </w:pPr>
    </w:p>
    <w:p w:rsidR="003E1894" w:rsidRDefault="003E1894" w:rsidP="003E1894">
      <w:pPr>
        <w:pStyle w:val="KeinLeerraum"/>
        <w:rPr>
          <w:rFonts w:ascii="Arial" w:hAnsi="Arial" w:cs="Arial"/>
          <w:sz w:val="24"/>
        </w:rPr>
      </w:pPr>
      <w:r>
        <w:rPr>
          <w:rFonts w:ascii="Arial" w:hAnsi="Arial" w:cs="Arial"/>
          <w:sz w:val="24"/>
        </w:rPr>
        <w:t xml:space="preserve">Der Übergang </w:t>
      </w:r>
    </w:p>
    <w:p w:rsidR="00E742D5" w:rsidRDefault="00E742D5" w:rsidP="003E1894">
      <w:pPr>
        <w:pStyle w:val="KeinLeerraum"/>
        <w:rPr>
          <w:rFonts w:ascii="Arial" w:hAnsi="Arial" w:cs="Arial"/>
          <w:sz w:val="24"/>
        </w:rPr>
      </w:pPr>
    </w:p>
    <w:p w:rsidR="003E1894" w:rsidRDefault="003E1894" w:rsidP="003E1894">
      <w:pPr>
        <w:pStyle w:val="KeinLeerraum"/>
        <w:numPr>
          <w:ilvl w:val="0"/>
          <w:numId w:val="7"/>
        </w:numPr>
        <w:ind w:left="0" w:firstLine="0"/>
        <w:rPr>
          <w:rFonts w:ascii="Arial" w:hAnsi="Arial" w:cs="Arial"/>
          <w:sz w:val="24"/>
        </w:rPr>
      </w:pPr>
      <w:r>
        <w:rPr>
          <w:rFonts w:ascii="Arial" w:hAnsi="Arial" w:cs="Arial"/>
          <w:sz w:val="24"/>
        </w:rPr>
        <w:t>vom Elternhaus in die Kindertagesstätte</w:t>
      </w:r>
    </w:p>
    <w:p w:rsidR="003E1894" w:rsidRDefault="003E1894" w:rsidP="003E1894">
      <w:pPr>
        <w:pStyle w:val="KeinLeerraum"/>
        <w:numPr>
          <w:ilvl w:val="0"/>
          <w:numId w:val="7"/>
        </w:numPr>
        <w:ind w:left="0" w:firstLine="0"/>
        <w:rPr>
          <w:rFonts w:ascii="Arial" w:hAnsi="Arial" w:cs="Arial"/>
          <w:sz w:val="24"/>
        </w:rPr>
      </w:pPr>
      <w:r>
        <w:rPr>
          <w:rFonts w:ascii="Arial" w:hAnsi="Arial" w:cs="Arial"/>
          <w:sz w:val="24"/>
        </w:rPr>
        <w:t>von der Krippe in den Kindergarten</w:t>
      </w:r>
    </w:p>
    <w:p w:rsidR="003E1894" w:rsidRDefault="003E1894" w:rsidP="003E1894">
      <w:pPr>
        <w:pStyle w:val="KeinLeerraum"/>
        <w:numPr>
          <w:ilvl w:val="0"/>
          <w:numId w:val="7"/>
        </w:numPr>
        <w:ind w:left="0" w:firstLine="0"/>
        <w:rPr>
          <w:rFonts w:ascii="Arial" w:hAnsi="Arial" w:cs="Arial"/>
          <w:sz w:val="24"/>
        </w:rPr>
      </w:pPr>
      <w:r>
        <w:rPr>
          <w:rFonts w:ascii="Arial" w:hAnsi="Arial" w:cs="Arial"/>
          <w:sz w:val="24"/>
        </w:rPr>
        <w:t>vom Kindergarten in die Grundschule</w:t>
      </w:r>
    </w:p>
    <w:p w:rsidR="00E742D5" w:rsidRDefault="00E742D5" w:rsidP="00E742D5">
      <w:pPr>
        <w:pStyle w:val="KeinLeerraum"/>
        <w:rPr>
          <w:rFonts w:ascii="Arial" w:hAnsi="Arial" w:cs="Arial"/>
          <w:sz w:val="24"/>
        </w:rPr>
      </w:pPr>
    </w:p>
    <w:p w:rsidR="003E1894" w:rsidRDefault="003E1894" w:rsidP="003E1894">
      <w:pPr>
        <w:pStyle w:val="KeinLeerraum"/>
        <w:rPr>
          <w:rFonts w:ascii="Arial" w:hAnsi="Arial" w:cs="Arial"/>
          <w:sz w:val="24"/>
        </w:rPr>
      </w:pPr>
      <w:r>
        <w:rPr>
          <w:rFonts w:ascii="Arial" w:hAnsi="Arial" w:cs="Arial"/>
          <w:sz w:val="24"/>
        </w:rPr>
        <w:t>sind prägende Übergänge im Leben, die ein Kind bewältigen muss. Innerhalb eines Übergangs gibt es unterschiedliche Veränderungen, wie zum Beispiel die Ansprechperson, Tagesstruktur, Rituale und Regeln. Kinder reagieren auf solche Übergangsphasen sehr unterschiedlich. Manchen Kindern gelingt es,</w:t>
      </w:r>
      <w:r w:rsidR="00725F5F">
        <w:rPr>
          <w:rFonts w:ascii="Arial" w:hAnsi="Arial" w:cs="Arial"/>
          <w:sz w:val="24"/>
        </w:rPr>
        <w:t xml:space="preserve"> sich leicht darauf einzustellen</w:t>
      </w:r>
      <w:r>
        <w:rPr>
          <w:rFonts w:ascii="Arial" w:hAnsi="Arial" w:cs="Arial"/>
          <w:sz w:val="24"/>
        </w:rPr>
        <w:t>, andere wiederum bauen Stress und Ängste auf.</w:t>
      </w:r>
    </w:p>
    <w:p w:rsidR="003E1894" w:rsidRDefault="003E1894" w:rsidP="003E1894">
      <w:pPr>
        <w:pStyle w:val="KeinLeerraum"/>
        <w:rPr>
          <w:rFonts w:ascii="Arial" w:hAnsi="Arial" w:cs="Arial"/>
          <w:sz w:val="24"/>
        </w:rPr>
      </w:pPr>
    </w:p>
    <w:p w:rsidR="003E1894" w:rsidRDefault="003E1894" w:rsidP="003E1894">
      <w:pPr>
        <w:pStyle w:val="KeinLeerraum"/>
        <w:rPr>
          <w:rFonts w:ascii="Arial" w:hAnsi="Arial" w:cs="Arial"/>
          <w:sz w:val="24"/>
        </w:rPr>
      </w:pPr>
      <w:r>
        <w:rPr>
          <w:rFonts w:ascii="Arial" w:hAnsi="Arial" w:cs="Arial"/>
          <w:sz w:val="24"/>
        </w:rPr>
        <w:t xml:space="preserve">Um den Kindern die neuen Situationen zu erleichtern und ihnen die Ungewissheit vor dem Unbekannten zu nehmen, ist besonders </w:t>
      </w:r>
      <w:r w:rsidRPr="003E1894">
        <w:rPr>
          <w:rFonts w:ascii="Arial" w:hAnsi="Arial" w:cs="Arial"/>
          <w:b/>
          <w:sz w:val="24"/>
        </w:rPr>
        <w:t>Zeit zum Ankommen</w:t>
      </w:r>
      <w:r>
        <w:rPr>
          <w:rFonts w:ascii="Arial" w:hAnsi="Arial" w:cs="Arial"/>
          <w:sz w:val="24"/>
        </w:rPr>
        <w:t xml:space="preserve"> von großer Bedeutung.  </w:t>
      </w:r>
    </w:p>
    <w:p w:rsidR="003E1894" w:rsidRDefault="003E1894" w:rsidP="003E1894">
      <w:pPr>
        <w:pStyle w:val="KeinLeerraum"/>
        <w:rPr>
          <w:rFonts w:ascii="Arial" w:hAnsi="Arial" w:cs="Arial"/>
          <w:sz w:val="24"/>
        </w:rPr>
      </w:pPr>
    </w:p>
    <w:p w:rsidR="00C16922" w:rsidRDefault="00C16922" w:rsidP="003E1894">
      <w:pPr>
        <w:pStyle w:val="KeinLeerraum"/>
        <w:rPr>
          <w:rFonts w:ascii="Arial" w:hAnsi="Arial" w:cs="Arial"/>
          <w:sz w:val="24"/>
        </w:rPr>
      </w:pPr>
    </w:p>
    <w:p w:rsidR="003E1894" w:rsidRDefault="00473865" w:rsidP="003E1894">
      <w:pPr>
        <w:pStyle w:val="KeinLeerraum"/>
        <w:rPr>
          <w:rFonts w:ascii="Arial" w:hAnsi="Arial" w:cs="Arial"/>
          <w:b/>
          <w:sz w:val="24"/>
        </w:rPr>
      </w:pPr>
      <w:r>
        <w:rPr>
          <w:rFonts w:ascii="Arial" w:hAnsi="Arial" w:cs="Arial"/>
          <w:b/>
          <w:sz w:val="24"/>
        </w:rPr>
        <w:t>Übergang</w:t>
      </w:r>
      <w:r w:rsidR="00725F5F">
        <w:rPr>
          <w:rFonts w:ascii="Arial" w:hAnsi="Arial" w:cs="Arial"/>
          <w:b/>
          <w:sz w:val="24"/>
        </w:rPr>
        <w:t xml:space="preserve">: </w:t>
      </w:r>
      <w:r w:rsidR="003E1894" w:rsidRPr="003E1894">
        <w:rPr>
          <w:rFonts w:ascii="Arial" w:hAnsi="Arial" w:cs="Arial"/>
          <w:b/>
          <w:sz w:val="24"/>
        </w:rPr>
        <w:t>Vom Elternhaus in unsere Kindertagesstätte</w:t>
      </w:r>
    </w:p>
    <w:p w:rsidR="002A6CEE" w:rsidRDefault="002A6CEE" w:rsidP="00CA041C">
      <w:pPr>
        <w:pStyle w:val="KeinLeerraum"/>
        <w:rPr>
          <w:rFonts w:ascii="Arial" w:hAnsi="Arial" w:cs="Arial"/>
          <w:sz w:val="24"/>
        </w:rPr>
      </w:pPr>
    </w:p>
    <w:p w:rsidR="002A6CEE" w:rsidRDefault="002A6CEE" w:rsidP="00CA041C">
      <w:pPr>
        <w:pStyle w:val="KeinLeerraum"/>
        <w:rPr>
          <w:rFonts w:ascii="Arial" w:hAnsi="Arial" w:cs="Arial"/>
          <w:sz w:val="24"/>
        </w:rPr>
      </w:pPr>
      <w:r>
        <w:rPr>
          <w:rFonts w:ascii="Arial" w:hAnsi="Arial" w:cs="Arial"/>
          <w:sz w:val="24"/>
        </w:rPr>
        <w:t xml:space="preserve">Vor der Eingewöhnung des </w:t>
      </w:r>
      <w:r w:rsidR="00C8210F">
        <w:rPr>
          <w:rFonts w:ascii="Arial" w:hAnsi="Arial" w:cs="Arial"/>
          <w:sz w:val="24"/>
        </w:rPr>
        <w:t>Krippen</w:t>
      </w:r>
      <w:r w:rsidR="00C81108">
        <w:rPr>
          <w:rFonts w:ascii="Arial" w:hAnsi="Arial" w:cs="Arial"/>
          <w:sz w:val="24"/>
        </w:rPr>
        <w:t>- bzw. Kindergarten</w:t>
      </w:r>
      <w:r w:rsidR="00C8210F">
        <w:rPr>
          <w:rFonts w:ascii="Arial" w:hAnsi="Arial" w:cs="Arial"/>
          <w:sz w:val="24"/>
        </w:rPr>
        <w:t>k</w:t>
      </w:r>
      <w:r>
        <w:rPr>
          <w:rFonts w:ascii="Arial" w:hAnsi="Arial" w:cs="Arial"/>
          <w:sz w:val="24"/>
        </w:rPr>
        <w:t xml:space="preserve">indes findet ein </w:t>
      </w:r>
      <w:r w:rsidRPr="001F7E8A">
        <w:rPr>
          <w:rFonts w:ascii="Arial" w:hAnsi="Arial" w:cs="Arial"/>
          <w:sz w:val="24"/>
        </w:rPr>
        <w:t>Aufnahmegespräch</w:t>
      </w:r>
      <w:r>
        <w:rPr>
          <w:rFonts w:ascii="Arial" w:hAnsi="Arial" w:cs="Arial"/>
          <w:sz w:val="24"/>
        </w:rPr>
        <w:t xml:space="preserve"> </w:t>
      </w:r>
      <w:r w:rsidR="003E1894">
        <w:rPr>
          <w:rFonts w:ascii="Arial" w:hAnsi="Arial" w:cs="Arial"/>
          <w:sz w:val="24"/>
        </w:rPr>
        <w:t>in</w:t>
      </w:r>
      <w:r>
        <w:rPr>
          <w:rFonts w:ascii="Arial" w:hAnsi="Arial" w:cs="Arial"/>
          <w:sz w:val="24"/>
        </w:rPr>
        <w:t xml:space="preserve"> den Familien zu Hause statt. Die pädagogischen Fachkräfte der Gruppe lernen das aufzunehmende Kind in seiner vertrauten Umgebung kennen. Dies erleichtert das ers</w:t>
      </w:r>
      <w:r w:rsidR="001C3F9B">
        <w:rPr>
          <w:rFonts w:ascii="Arial" w:hAnsi="Arial" w:cs="Arial"/>
          <w:sz w:val="24"/>
        </w:rPr>
        <w:t xml:space="preserve">te Kennenlernen zwischen Kind – </w:t>
      </w:r>
      <w:r>
        <w:rPr>
          <w:rFonts w:ascii="Arial" w:hAnsi="Arial" w:cs="Arial"/>
          <w:sz w:val="24"/>
        </w:rPr>
        <w:t xml:space="preserve">Familie – Fachkräften. </w:t>
      </w:r>
      <w:r w:rsidR="00D669D4">
        <w:rPr>
          <w:rFonts w:ascii="Arial" w:hAnsi="Arial" w:cs="Arial"/>
          <w:sz w:val="24"/>
        </w:rPr>
        <w:t>Im Gespräch</w:t>
      </w:r>
      <w:r w:rsidR="003E1894">
        <w:rPr>
          <w:rFonts w:ascii="Arial" w:hAnsi="Arial" w:cs="Arial"/>
          <w:sz w:val="24"/>
        </w:rPr>
        <w:t xml:space="preserve"> werden wichtige Informationen über das Kind ausgetauscht. </w:t>
      </w:r>
      <w:r w:rsidR="00C8210F">
        <w:rPr>
          <w:rFonts w:ascii="Arial" w:hAnsi="Arial" w:cs="Arial"/>
          <w:sz w:val="24"/>
        </w:rPr>
        <w:t xml:space="preserve">Nach dem erfolgreichen Aufnahmegespräch wird ein Termin für einen </w:t>
      </w:r>
      <w:r w:rsidR="00C8210F" w:rsidRPr="001F7E8A">
        <w:rPr>
          <w:rFonts w:ascii="Arial" w:hAnsi="Arial" w:cs="Arial"/>
          <w:sz w:val="24"/>
        </w:rPr>
        <w:t>Schnuppertag</w:t>
      </w:r>
      <w:r w:rsidR="00C8210F">
        <w:rPr>
          <w:rFonts w:ascii="Arial" w:hAnsi="Arial" w:cs="Arial"/>
          <w:sz w:val="24"/>
        </w:rPr>
        <w:t xml:space="preserve"> vereinbart. Am vereinbarten Schnuppertag besucht das aufzunehmende Kind mit seiner Bezugsperson für etwa eine Stunde die </w:t>
      </w:r>
      <w:r w:rsidR="00C81108">
        <w:rPr>
          <w:rFonts w:ascii="Arial" w:hAnsi="Arial" w:cs="Arial"/>
          <w:sz w:val="24"/>
        </w:rPr>
        <w:t>Krippengruppe bzw. für etwa zwei Stunden die Kindergartengruppe.</w:t>
      </w:r>
      <w:r w:rsidR="003E1894">
        <w:rPr>
          <w:rFonts w:ascii="Arial" w:hAnsi="Arial" w:cs="Arial"/>
          <w:sz w:val="24"/>
        </w:rPr>
        <w:t xml:space="preserve"> Das Kind hat die Möglichkeit gemeinsam mit seiner Bezugsperson sich mit den Räumlichkeiten der zukünftigen Gruppe</w:t>
      </w:r>
      <w:r w:rsidR="009976F6">
        <w:rPr>
          <w:rFonts w:ascii="Arial" w:hAnsi="Arial" w:cs="Arial"/>
          <w:sz w:val="24"/>
        </w:rPr>
        <w:t xml:space="preserve"> vertraut zu machen. </w:t>
      </w:r>
      <w:r w:rsidR="009F568D">
        <w:rPr>
          <w:rFonts w:ascii="Arial" w:hAnsi="Arial" w:cs="Arial"/>
          <w:sz w:val="24"/>
        </w:rPr>
        <w:t>Zu Beginn der Aufnahme</w:t>
      </w:r>
      <w:r w:rsidR="00845B96">
        <w:rPr>
          <w:rFonts w:ascii="Arial" w:hAnsi="Arial" w:cs="Arial"/>
          <w:sz w:val="24"/>
        </w:rPr>
        <w:t xml:space="preserve"> findet eine Eingewöhnung </w:t>
      </w:r>
      <w:r w:rsidR="00967097">
        <w:rPr>
          <w:rFonts w:ascii="Arial" w:hAnsi="Arial" w:cs="Arial"/>
          <w:sz w:val="24"/>
        </w:rPr>
        <w:t>statt.</w:t>
      </w:r>
    </w:p>
    <w:p w:rsidR="00C8210F" w:rsidRDefault="00C8210F" w:rsidP="00CA041C">
      <w:pPr>
        <w:pStyle w:val="KeinLeerraum"/>
        <w:rPr>
          <w:rFonts w:ascii="Arial" w:hAnsi="Arial" w:cs="Arial"/>
          <w:sz w:val="24"/>
        </w:rPr>
      </w:pPr>
    </w:p>
    <w:p w:rsidR="00C16922" w:rsidRDefault="00C16922" w:rsidP="00CA041C">
      <w:pPr>
        <w:pStyle w:val="KeinLeerraum"/>
        <w:rPr>
          <w:rFonts w:ascii="Arial" w:hAnsi="Arial" w:cs="Arial"/>
          <w:sz w:val="24"/>
        </w:rPr>
      </w:pPr>
    </w:p>
    <w:p w:rsidR="003E1894" w:rsidRDefault="00725F5F" w:rsidP="00CA041C">
      <w:pPr>
        <w:pStyle w:val="KeinLeerraum"/>
        <w:rPr>
          <w:rFonts w:ascii="Arial" w:hAnsi="Arial" w:cs="Arial"/>
          <w:b/>
          <w:sz w:val="24"/>
        </w:rPr>
      </w:pPr>
      <w:r>
        <w:rPr>
          <w:rFonts w:ascii="Arial" w:hAnsi="Arial" w:cs="Arial"/>
          <w:b/>
          <w:sz w:val="24"/>
        </w:rPr>
        <w:t xml:space="preserve">Übergang: </w:t>
      </w:r>
      <w:r w:rsidR="003E1894" w:rsidRPr="003E1894">
        <w:rPr>
          <w:rFonts w:ascii="Arial" w:hAnsi="Arial" w:cs="Arial"/>
          <w:b/>
          <w:sz w:val="24"/>
        </w:rPr>
        <w:t>Von der Krippe in den Kindergarten</w:t>
      </w:r>
    </w:p>
    <w:p w:rsidR="003E1894" w:rsidRDefault="003E1894" w:rsidP="00CA041C">
      <w:pPr>
        <w:pStyle w:val="KeinLeerraum"/>
        <w:rPr>
          <w:rFonts w:ascii="Arial" w:hAnsi="Arial" w:cs="Arial"/>
          <w:b/>
          <w:sz w:val="24"/>
        </w:rPr>
      </w:pPr>
    </w:p>
    <w:p w:rsidR="003E1894" w:rsidRDefault="00D669D4" w:rsidP="00CA041C">
      <w:pPr>
        <w:pStyle w:val="KeinLeerraum"/>
        <w:rPr>
          <w:rFonts w:ascii="Arial" w:hAnsi="Arial" w:cs="Arial"/>
          <w:sz w:val="24"/>
        </w:rPr>
      </w:pPr>
      <w:r>
        <w:rPr>
          <w:rFonts w:ascii="Arial" w:hAnsi="Arial" w:cs="Arial"/>
          <w:sz w:val="24"/>
        </w:rPr>
        <w:t xml:space="preserve">Für </w:t>
      </w:r>
      <w:r w:rsidR="003E1894">
        <w:rPr>
          <w:rFonts w:ascii="Arial" w:hAnsi="Arial" w:cs="Arial"/>
          <w:sz w:val="24"/>
        </w:rPr>
        <w:t>Krippenkinder, die bereits unsere Kindertagesstätte</w:t>
      </w:r>
      <w:r>
        <w:rPr>
          <w:rFonts w:ascii="Arial" w:hAnsi="Arial" w:cs="Arial"/>
          <w:sz w:val="24"/>
        </w:rPr>
        <w:t xml:space="preserve"> besuchen und intern in die Kindergartengruppe wechseln, </w:t>
      </w:r>
      <w:r w:rsidR="009976F6">
        <w:rPr>
          <w:rFonts w:ascii="Arial" w:hAnsi="Arial" w:cs="Arial"/>
          <w:sz w:val="24"/>
        </w:rPr>
        <w:t>finden</w:t>
      </w:r>
      <w:r>
        <w:rPr>
          <w:rFonts w:ascii="Arial" w:hAnsi="Arial" w:cs="Arial"/>
          <w:sz w:val="24"/>
        </w:rPr>
        <w:t xml:space="preserve"> nach den Osterferien bis zu unserer Sommerschließzeit wöchentliche Besuch</w:t>
      </w:r>
      <w:r w:rsidR="009976F6">
        <w:rPr>
          <w:rFonts w:ascii="Arial" w:hAnsi="Arial" w:cs="Arial"/>
          <w:sz w:val="24"/>
        </w:rPr>
        <w:t>e</w:t>
      </w:r>
      <w:r>
        <w:rPr>
          <w:rFonts w:ascii="Arial" w:hAnsi="Arial" w:cs="Arial"/>
          <w:sz w:val="24"/>
        </w:rPr>
        <w:t xml:space="preserve"> in der zukünftigen Gruppe statt. Eine </w:t>
      </w:r>
      <w:r w:rsidR="00967097">
        <w:rPr>
          <w:rFonts w:ascii="Arial" w:hAnsi="Arial" w:cs="Arial"/>
          <w:sz w:val="24"/>
        </w:rPr>
        <w:t>vertraute F</w:t>
      </w:r>
      <w:r>
        <w:rPr>
          <w:rFonts w:ascii="Arial" w:hAnsi="Arial" w:cs="Arial"/>
          <w:sz w:val="24"/>
        </w:rPr>
        <w:t>achkraft der Krippe</w:t>
      </w:r>
      <w:r w:rsidR="00967097">
        <w:rPr>
          <w:rFonts w:ascii="Arial" w:hAnsi="Arial" w:cs="Arial"/>
          <w:sz w:val="24"/>
        </w:rPr>
        <w:t>ngruppe</w:t>
      </w:r>
      <w:r>
        <w:rPr>
          <w:rFonts w:ascii="Arial" w:hAnsi="Arial" w:cs="Arial"/>
          <w:sz w:val="24"/>
        </w:rPr>
        <w:t xml:space="preserve"> begleit</w:t>
      </w:r>
      <w:r w:rsidR="00967097">
        <w:rPr>
          <w:rFonts w:ascii="Arial" w:hAnsi="Arial" w:cs="Arial"/>
          <w:sz w:val="24"/>
        </w:rPr>
        <w:t xml:space="preserve">et die Kinder während der Besuche um ihnen zu ermöglichen, die Räumlichkeiten, die pädagogischen Fachkräfte, die Kinder und das Gruppengeschehen kennen zu lernen. </w:t>
      </w:r>
    </w:p>
    <w:p w:rsidR="00D669D4" w:rsidRDefault="00725F5F" w:rsidP="00CA041C">
      <w:pPr>
        <w:pStyle w:val="KeinLeerraum"/>
        <w:rPr>
          <w:rFonts w:ascii="Arial" w:hAnsi="Arial" w:cs="Arial"/>
          <w:sz w:val="24"/>
        </w:rPr>
      </w:pPr>
      <w:r>
        <w:rPr>
          <w:rFonts w:ascii="Arial" w:hAnsi="Arial" w:cs="Arial"/>
          <w:sz w:val="24"/>
        </w:rPr>
        <w:t>Darüber hinaus finden ein Aufnahmegespräch zwischen der Familie und den Fachkräften</w:t>
      </w:r>
      <w:r w:rsidR="009976F6">
        <w:rPr>
          <w:rFonts w:ascii="Arial" w:hAnsi="Arial" w:cs="Arial"/>
          <w:sz w:val="24"/>
        </w:rPr>
        <w:t xml:space="preserve"> der Kindergartengruppe</w:t>
      </w:r>
      <w:r w:rsidR="008E6BF8">
        <w:rPr>
          <w:rFonts w:ascii="Arial" w:hAnsi="Arial" w:cs="Arial"/>
          <w:sz w:val="24"/>
        </w:rPr>
        <w:t xml:space="preserve"> </w:t>
      </w:r>
      <w:r w:rsidR="00C221F1">
        <w:rPr>
          <w:rFonts w:ascii="Arial" w:hAnsi="Arial" w:cs="Arial"/>
          <w:sz w:val="24"/>
        </w:rPr>
        <w:t>sowie</w:t>
      </w:r>
      <w:r w:rsidR="009F568D">
        <w:rPr>
          <w:rFonts w:ascii="Arial" w:hAnsi="Arial" w:cs="Arial"/>
          <w:sz w:val="24"/>
        </w:rPr>
        <w:t xml:space="preserve"> </w:t>
      </w:r>
      <w:r>
        <w:rPr>
          <w:rFonts w:ascii="Arial" w:hAnsi="Arial" w:cs="Arial"/>
          <w:sz w:val="24"/>
        </w:rPr>
        <w:t>ein Schnuppertag</w:t>
      </w:r>
      <w:r w:rsidR="00C221F1">
        <w:rPr>
          <w:rFonts w:ascii="Arial" w:hAnsi="Arial" w:cs="Arial"/>
          <w:sz w:val="24"/>
        </w:rPr>
        <w:t xml:space="preserve"> in Begleitung der Bezu</w:t>
      </w:r>
      <w:r w:rsidR="008E6BF8">
        <w:rPr>
          <w:rFonts w:ascii="Arial" w:hAnsi="Arial" w:cs="Arial"/>
          <w:sz w:val="24"/>
        </w:rPr>
        <w:t>gsperson</w:t>
      </w:r>
      <w:r w:rsidR="009F568D">
        <w:rPr>
          <w:rFonts w:ascii="Arial" w:hAnsi="Arial" w:cs="Arial"/>
          <w:sz w:val="24"/>
        </w:rPr>
        <w:t xml:space="preserve"> statt.</w:t>
      </w:r>
      <w:r w:rsidR="00C221F1">
        <w:rPr>
          <w:rFonts w:ascii="Arial" w:hAnsi="Arial" w:cs="Arial"/>
          <w:sz w:val="24"/>
        </w:rPr>
        <w:t xml:space="preserve"> </w:t>
      </w:r>
    </w:p>
    <w:p w:rsidR="00C221F1" w:rsidRDefault="00C221F1" w:rsidP="00CA041C">
      <w:pPr>
        <w:pStyle w:val="KeinLeerraum"/>
        <w:rPr>
          <w:rFonts w:ascii="Arial" w:hAnsi="Arial" w:cs="Arial"/>
          <w:sz w:val="24"/>
        </w:rPr>
      </w:pPr>
    </w:p>
    <w:p w:rsidR="00E742D5" w:rsidRPr="00286BBB" w:rsidRDefault="00C221F1" w:rsidP="00CA041C">
      <w:pPr>
        <w:pStyle w:val="KeinLeerraum"/>
        <w:rPr>
          <w:rFonts w:ascii="Arial" w:hAnsi="Arial" w:cs="Arial"/>
          <w:sz w:val="24"/>
        </w:rPr>
      </w:pPr>
      <w:r>
        <w:rPr>
          <w:rFonts w:ascii="Arial" w:hAnsi="Arial" w:cs="Arial"/>
          <w:sz w:val="24"/>
        </w:rPr>
        <w:t xml:space="preserve">Aus den Erfahrungen heraus, ist es auch für Kinder im Alter von 3 Jahren, die bereits mit dem Besuch einer Krippe vertraut sind, ein einschneidendes Erlebnis, sich auf eine neue Gruppenstruktur einzulassen. Daher findet auch hier eine Eingewöhnung statt. </w:t>
      </w:r>
    </w:p>
    <w:p w:rsidR="00BD44BE" w:rsidRDefault="00BD44BE" w:rsidP="00CA041C">
      <w:pPr>
        <w:pStyle w:val="KeinLeerraum"/>
        <w:rPr>
          <w:rFonts w:ascii="Arial" w:hAnsi="Arial" w:cs="Arial"/>
          <w:b/>
          <w:sz w:val="24"/>
        </w:rPr>
      </w:pPr>
    </w:p>
    <w:p w:rsidR="009976F6" w:rsidRDefault="009976F6" w:rsidP="00CA041C">
      <w:pPr>
        <w:pStyle w:val="KeinLeerraum"/>
        <w:rPr>
          <w:rFonts w:ascii="Arial" w:hAnsi="Arial" w:cs="Arial"/>
          <w:b/>
          <w:sz w:val="24"/>
        </w:rPr>
      </w:pPr>
      <w:r w:rsidRPr="009976F6">
        <w:rPr>
          <w:rFonts w:ascii="Arial" w:hAnsi="Arial" w:cs="Arial"/>
          <w:b/>
          <w:sz w:val="24"/>
        </w:rPr>
        <w:lastRenderedPageBreak/>
        <w:t>Übergang: Vom Kindergarten in die Grundschule</w:t>
      </w:r>
    </w:p>
    <w:p w:rsidR="009976F6" w:rsidRDefault="009976F6" w:rsidP="00CA041C">
      <w:pPr>
        <w:pStyle w:val="KeinLeerraum"/>
        <w:rPr>
          <w:rFonts w:ascii="Arial" w:hAnsi="Arial" w:cs="Arial"/>
          <w:b/>
          <w:sz w:val="24"/>
        </w:rPr>
      </w:pPr>
    </w:p>
    <w:p w:rsidR="00527A73" w:rsidRDefault="00527A73" w:rsidP="00CA041C">
      <w:pPr>
        <w:pStyle w:val="KeinLeerraum"/>
        <w:rPr>
          <w:rFonts w:ascii="Arial" w:hAnsi="Arial" w:cs="Arial"/>
          <w:sz w:val="24"/>
        </w:rPr>
      </w:pPr>
      <w:r>
        <w:rPr>
          <w:rFonts w:ascii="Arial" w:hAnsi="Arial" w:cs="Arial"/>
          <w:sz w:val="24"/>
        </w:rPr>
        <w:t xml:space="preserve">Unsere Kindertagesstätte bietet den Kindern einen Ort, wo sie sich auf die Schule vorbereiten können. </w:t>
      </w:r>
      <w:r w:rsidR="00A56CBF">
        <w:rPr>
          <w:rFonts w:ascii="Arial" w:hAnsi="Arial" w:cs="Arial"/>
          <w:sz w:val="24"/>
        </w:rPr>
        <w:t xml:space="preserve">An unserem Vorschulprojekt, welches sich über einen Zeitraum von Februar bis Juni erstreckt,  nehmen alle Vorschulkinder dran teil. </w:t>
      </w:r>
    </w:p>
    <w:p w:rsidR="00527A73" w:rsidRDefault="00527A73" w:rsidP="00CA041C">
      <w:pPr>
        <w:pStyle w:val="KeinLeerraum"/>
        <w:rPr>
          <w:rFonts w:ascii="Arial" w:hAnsi="Arial" w:cs="Arial"/>
          <w:sz w:val="24"/>
        </w:rPr>
      </w:pPr>
    </w:p>
    <w:p w:rsidR="009976F6" w:rsidRPr="009976F6" w:rsidRDefault="009976F6" w:rsidP="00CA041C">
      <w:pPr>
        <w:pStyle w:val="KeinLeerraum"/>
        <w:rPr>
          <w:rFonts w:ascii="Arial" w:hAnsi="Arial" w:cs="Arial"/>
          <w:sz w:val="24"/>
        </w:rPr>
      </w:pPr>
      <w:r>
        <w:rPr>
          <w:rFonts w:ascii="Arial" w:hAnsi="Arial" w:cs="Arial"/>
          <w:sz w:val="24"/>
        </w:rPr>
        <w:t>Damit die zukünftigen Schulkinder einen sanften Übergang in die Grundschule erfahren, finden Kooperationstreffen mi</w:t>
      </w:r>
      <w:r w:rsidR="00A80081">
        <w:rPr>
          <w:rFonts w:ascii="Arial" w:hAnsi="Arial" w:cs="Arial"/>
          <w:sz w:val="24"/>
        </w:rPr>
        <w:t>t der Grundschule Beethovenschule</w:t>
      </w:r>
      <w:r>
        <w:rPr>
          <w:rFonts w:ascii="Arial" w:hAnsi="Arial" w:cs="Arial"/>
          <w:sz w:val="24"/>
        </w:rPr>
        <w:t xml:space="preserve"> statt.</w:t>
      </w:r>
      <w:r w:rsidR="00527A73">
        <w:rPr>
          <w:rFonts w:ascii="Arial" w:hAnsi="Arial" w:cs="Arial"/>
          <w:sz w:val="24"/>
        </w:rPr>
        <w:t xml:space="preserve"> Als Grundlage zur weiteren Zusammenarbeit gibt es einen Kooperationskalender, in dem der regelmäßige Austausch der pädagogischen Fachkräfte, einrichtungsübergreifende Elternabende sowie gemeinsame Projekte festgeschrieben sind. </w:t>
      </w:r>
    </w:p>
    <w:p w:rsidR="003E1894" w:rsidRDefault="003E1894" w:rsidP="00CA041C">
      <w:pPr>
        <w:pStyle w:val="KeinLeerraum"/>
        <w:rPr>
          <w:rFonts w:ascii="Arial" w:hAnsi="Arial" w:cs="Arial"/>
          <w:sz w:val="24"/>
        </w:rPr>
      </w:pPr>
    </w:p>
    <w:p w:rsidR="00E742D5" w:rsidRDefault="00E742D5" w:rsidP="00CA041C">
      <w:pPr>
        <w:pStyle w:val="KeinLeerraum"/>
        <w:rPr>
          <w:rFonts w:ascii="Arial" w:hAnsi="Arial" w:cs="Arial"/>
          <w:b/>
          <w:sz w:val="24"/>
        </w:rPr>
      </w:pPr>
    </w:p>
    <w:p w:rsidR="00FD7E3C" w:rsidRDefault="00FD7E3C" w:rsidP="00CA041C">
      <w:pPr>
        <w:pStyle w:val="KeinLeerraum"/>
        <w:rPr>
          <w:rFonts w:ascii="Arial" w:hAnsi="Arial" w:cs="Arial"/>
          <w:b/>
          <w:sz w:val="24"/>
        </w:rPr>
      </w:pPr>
    </w:p>
    <w:p w:rsidR="00FD7E3C" w:rsidRDefault="00FD7E3C" w:rsidP="00CA041C">
      <w:pPr>
        <w:pStyle w:val="KeinLeerraum"/>
        <w:rPr>
          <w:rFonts w:ascii="Arial" w:hAnsi="Arial" w:cs="Arial"/>
          <w:b/>
          <w:sz w:val="24"/>
        </w:rPr>
      </w:pPr>
    </w:p>
    <w:p w:rsidR="00E742D5" w:rsidRDefault="00E742D5" w:rsidP="00CA041C">
      <w:pPr>
        <w:pStyle w:val="KeinLeerraum"/>
        <w:rPr>
          <w:rFonts w:ascii="Arial" w:hAnsi="Arial" w:cs="Arial"/>
          <w:b/>
          <w:sz w:val="24"/>
        </w:rPr>
      </w:pPr>
    </w:p>
    <w:p w:rsidR="00A56CBF" w:rsidRDefault="00C16922" w:rsidP="00CA041C">
      <w:pPr>
        <w:pStyle w:val="KeinLeerraum"/>
        <w:rPr>
          <w:rFonts w:ascii="Arial" w:hAnsi="Arial" w:cs="Arial"/>
          <w:b/>
          <w:sz w:val="24"/>
        </w:rPr>
      </w:pPr>
      <w:r w:rsidRPr="00C16922">
        <w:rPr>
          <w:rFonts w:ascii="Arial" w:hAnsi="Arial" w:cs="Arial"/>
          <w:b/>
          <w:noProof/>
          <w:sz w:val="24"/>
          <w:lang w:eastAsia="de-DE"/>
        </w:rPr>
        <mc:AlternateContent>
          <mc:Choice Requires="wps">
            <w:drawing>
              <wp:anchor distT="0" distB="0" distL="114300" distR="114300" simplePos="0" relativeHeight="251800576" behindDoc="0" locked="0" layoutInCell="1" allowOverlap="1" wp14:anchorId="1304C49C" wp14:editId="38F7515D">
                <wp:simplePos x="0" y="0"/>
                <wp:positionH relativeFrom="column">
                  <wp:posOffset>4370705</wp:posOffset>
                </wp:positionH>
                <wp:positionV relativeFrom="paragraph">
                  <wp:posOffset>78105</wp:posOffset>
                </wp:positionV>
                <wp:extent cx="1424940" cy="723900"/>
                <wp:effectExtent l="0" t="0" r="3810" b="0"/>
                <wp:wrapNone/>
                <wp:docPr id="2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723900"/>
                        </a:xfrm>
                        <a:prstGeom prst="rect">
                          <a:avLst/>
                        </a:prstGeom>
                        <a:solidFill>
                          <a:srgbClr val="FFFFFF"/>
                        </a:solidFill>
                        <a:ln w="9525">
                          <a:noFill/>
                          <a:miter lim="800000"/>
                          <a:headEnd/>
                          <a:tailEnd/>
                        </a:ln>
                      </wps:spPr>
                      <wps:txbx>
                        <w:txbxContent>
                          <w:p w:rsidR="00F80695" w:rsidRPr="00C16922" w:rsidRDefault="00F80695" w:rsidP="00C16922">
                            <w:pPr>
                              <w:pStyle w:val="KeinLeerraum"/>
                              <w:rPr>
                                <w:rFonts w:ascii="Arial" w:hAnsi="Arial" w:cs="Arial"/>
                                <w:b/>
                                <w:sz w:val="20"/>
                              </w:rPr>
                            </w:pPr>
                          </w:p>
                          <w:p w:rsidR="00F80695" w:rsidRPr="00FD7E3C" w:rsidRDefault="00F80695" w:rsidP="00C16922">
                            <w:pPr>
                              <w:pStyle w:val="KeinLeerraum"/>
                              <w:jc w:val="center"/>
                              <w:rPr>
                                <w:rFonts w:ascii="Arial" w:hAnsi="Arial" w:cs="Arial"/>
                                <w:b/>
                                <w:color w:val="0070C0"/>
                                <w:sz w:val="24"/>
                              </w:rPr>
                            </w:pPr>
                            <w:r w:rsidRPr="00FD7E3C">
                              <w:rPr>
                                <w:rFonts w:ascii="Arial" w:hAnsi="Arial" w:cs="Arial"/>
                                <w:b/>
                                <w:color w:val="0070C0"/>
                                <w:sz w:val="24"/>
                              </w:rPr>
                              <w:t>Schule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344.15pt;margin-top:6.15pt;width:112.2pt;height:5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" stroked="f">
                <v:textbox>
                  <w:txbxContent>
                    <w:p w:rsidR="00F80695" w:rsidRPr="00C16922" w:rsidRDefault="00F80695" w:rsidP="00C16922">
                      <w:pPr>
                        <w:pStyle w:val="KeinLeerraum"/>
                        <w:rPr>
                          <w:rFonts w:ascii="Arial" w:hAnsi="Arial" w:cs="Arial"/>
                          <w:b/>
                          <w:sz w:val="20"/>
                        </w:rPr>
                      </w:pPr>
                    </w:p>
                    <w:p w:rsidR="00F80695" w:rsidRPr="00FD7E3C" w:rsidRDefault="00F80695" w:rsidP="00C16922">
                      <w:pPr>
                        <w:pStyle w:val="KeinLeerraum"/>
                        <w:jc w:val="center"/>
                        <w:rPr>
                          <w:rFonts w:ascii="Arial" w:hAnsi="Arial" w:cs="Arial"/>
                          <w:b/>
                          <w:color w:val="0070C0"/>
                          <w:sz w:val="24"/>
                        </w:rPr>
                      </w:pPr>
                      <w:r w:rsidRPr="00FD7E3C">
                        <w:rPr>
                          <w:rFonts w:ascii="Arial" w:hAnsi="Arial" w:cs="Arial"/>
                          <w:b/>
                          <w:color w:val="0070C0"/>
                          <w:sz w:val="24"/>
                        </w:rPr>
                        <w:t>Schule</w:t>
                      </w:r>
                    </w:p>
                  </w:txbxContent>
                </v:textbox>
              </v:shape>
            </w:pict>
          </mc:Fallback>
        </mc:AlternateContent>
      </w:r>
      <w:r w:rsidRPr="00C16922">
        <w:rPr>
          <w:rFonts w:ascii="Arial" w:hAnsi="Arial" w:cs="Arial"/>
          <w:b/>
          <w:noProof/>
          <w:sz w:val="24"/>
          <w:lang w:eastAsia="de-DE"/>
        </w:rPr>
        <mc:AlternateContent>
          <mc:Choice Requires="wps">
            <w:drawing>
              <wp:anchor distT="0" distB="0" distL="114300" distR="114300" simplePos="0" relativeHeight="251802624" behindDoc="0" locked="0" layoutInCell="1" allowOverlap="1" wp14:anchorId="51873658" wp14:editId="4B3CAF13">
                <wp:simplePos x="0" y="0"/>
                <wp:positionH relativeFrom="column">
                  <wp:posOffset>2186940</wp:posOffset>
                </wp:positionH>
                <wp:positionV relativeFrom="paragraph">
                  <wp:posOffset>80010</wp:posOffset>
                </wp:positionV>
                <wp:extent cx="1424940" cy="723900"/>
                <wp:effectExtent l="0" t="0" r="3810" b="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723900"/>
                        </a:xfrm>
                        <a:prstGeom prst="rect">
                          <a:avLst/>
                        </a:prstGeom>
                        <a:solidFill>
                          <a:srgbClr val="FFFFFF"/>
                        </a:solidFill>
                        <a:ln w="9525">
                          <a:noFill/>
                          <a:miter lim="800000"/>
                          <a:headEnd/>
                          <a:tailEnd/>
                        </a:ln>
                      </wps:spPr>
                      <wps:txbx>
                        <w:txbxContent>
                          <w:p w:rsidR="00F80695" w:rsidRPr="00C16922" w:rsidRDefault="00F80695" w:rsidP="00C16922">
                            <w:pPr>
                              <w:pStyle w:val="KeinLeerraum"/>
                              <w:rPr>
                                <w:rFonts w:ascii="Arial" w:hAnsi="Arial" w:cs="Arial"/>
                                <w:b/>
                                <w:sz w:val="20"/>
                              </w:rPr>
                            </w:pPr>
                          </w:p>
                          <w:p w:rsidR="00F80695" w:rsidRPr="00FD7E3C" w:rsidRDefault="00F80695" w:rsidP="00C16922">
                            <w:pPr>
                              <w:pStyle w:val="KeinLeerraum"/>
                              <w:jc w:val="center"/>
                              <w:rPr>
                                <w:rFonts w:ascii="Arial" w:hAnsi="Arial" w:cs="Arial"/>
                                <w:b/>
                                <w:color w:val="00B050"/>
                                <w:sz w:val="24"/>
                              </w:rPr>
                            </w:pPr>
                            <w:r w:rsidRPr="00FD7E3C">
                              <w:rPr>
                                <w:rFonts w:ascii="Arial" w:hAnsi="Arial" w:cs="Arial"/>
                                <w:b/>
                                <w:color w:val="00B050"/>
                                <w:sz w:val="24"/>
                              </w:rPr>
                              <w:t>Kindergarten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72.2pt;margin-top:6.3pt;width:112.2pt;height:5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" stroked="f">
                <v:textbox>
                  <w:txbxContent>
                    <w:p w:rsidR="00F80695" w:rsidRPr="00C16922" w:rsidRDefault="00F80695" w:rsidP="00C16922">
                      <w:pPr>
                        <w:pStyle w:val="KeinLeerraum"/>
                        <w:rPr>
                          <w:rFonts w:ascii="Arial" w:hAnsi="Arial" w:cs="Arial"/>
                          <w:b/>
                          <w:sz w:val="20"/>
                        </w:rPr>
                      </w:pPr>
                    </w:p>
                    <w:p w:rsidR="00F80695" w:rsidRPr="00FD7E3C" w:rsidRDefault="00F80695" w:rsidP="00C16922">
                      <w:pPr>
                        <w:pStyle w:val="KeinLeerraum"/>
                        <w:jc w:val="center"/>
                        <w:rPr>
                          <w:rFonts w:ascii="Arial" w:hAnsi="Arial" w:cs="Arial"/>
                          <w:b/>
                          <w:color w:val="00B050"/>
                          <w:sz w:val="24"/>
                        </w:rPr>
                      </w:pPr>
                      <w:r w:rsidRPr="00FD7E3C">
                        <w:rPr>
                          <w:rFonts w:ascii="Arial" w:hAnsi="Arial" w:cs="Arial"/>
                          <w:b/>
                          <w:color w:val="00B050"/>
                          <w:sz w:val="24"/>
                        </w:rPr>
                        <w:t>Kindergarten</w:t>
                      </w:r>
                    </w:p>
                  </w:txbxContent>
                </v:textbox>
              </v:shape>
            </w:pict>
          </mc:Fallback>
        </mc:AlternateContent>
      </w:r>
      <w:r>
        <w:rPr>
          <w:rFonts w:ascii="Arial" w:hAnsi="Arial" w:cs="Arial"/>
          <w:b/>
          <w:noProof/>
          <w:sz w:val="24"/>
          <w:lang w:eastAsia="de-DE"/>
        </w:rPr>
        <mc:AlternateContent>
          <mc:Choice Requires="wps">
            <w:drawing>
              <wp:anchor distT="0" distB="0" distL="114300" distR="114300" simplePos="0" relativeHeight="251798528" behindDoc="0" locked="0" layoutInCell="1" allowOverlap="1" wp14:anchorId="72155553" wp14:editId="377740CC">
                <wp:simplePos x="0" y="0"/>
                <wp:positionH relativeFrom="column">
                  <wp:posOffset>4274820</wp:posOffset>
                </wp:positionH>
                <wp:positionV relativeFrom="paragraph">
                  <wp:posOffset>-4445</wp:posOffset>
                </wp:positionV>
                <wp:extent cx="1614805" cy="902335"/>
                <wp:effectExtent l="19050" t="19050" r="23495" b="12065"/>
                <wp:wrapNone/>
                <wp:docPr id="296" name="Abgerundetes Rechteck 296"/>
                <wp:cNvGraphicFramePr/>
                <a:graphic xmlns:a="http://schemas.openxmlformats.org/drawingml/2006/main">
                  <a:graphicData uri="http://schemas.microsoft.com/office/word/2010/wordprocessingShape">
                    <wps:wsp>
                      <wps:cNvSpPr/>
                      <wps:spPr>
                        <a:xfrm>
                          <a:off x="0" y="0"/>
                          <a:ext cx="1614805" cy="902335"/>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Abgerundetes Rechteck 296" o:spid="_x0000_s1026" style="position:absolute;margin-left:336.6pt;margin-top:-.35pt;width:127.15pt;height:71.0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" filled="f" strokecolor="#0070c0" strokeweight="3pt"/>
            </w:pict>
          </mc:Fallback>
        </mc:AlternateContent>
      </w:r>
      <w:r>
        <w:rPr>
          <w:rFonts w:ascii="Arial" w:hAnsi="Arial" w:cs="Arial"/>
          <w:b/>
          <w:noProof/>
          <w:sz w:val="24"/>
          <w:lang w:eastAsia="de-DE"/>
        </w:rPr>
        <mc:AlternateContent>
          <mc:Choice Requires="wps">
            <w:drawing>
              <wp:anchor distT="0" distB="0" distL="114300" distR="114300" simplePos="0" relativeHeight="251796480" behindDoc="0" locked="0" layoutInCell="1" allowOverlap="1" wp14:anchorId="74FD9E75" wp14:editId="40B4F23A">
                <wp:simplePos x="0" y="0"/>
                <wp:positionH relativeFrom="column">
                  <wp:posOffset>2101215</wp:posOffset>
                </wp:positionH>
                <wp:positionV relativeFrom="paragraph">
                  <wp:posOffset>-4445</wp:posOffset>
                </wp:positionV>
                <wp:extent cx="1614805" cy="902335"/>
                <wp:effectExtent l="19050" t="19050" r="23495" b="12065"/>
                <wp:wrapNone/>
                <wp:docPr id="295" name="Abgerundetes Rechteck 295"/>
                <wp:cNvGraphicFramePr/>
                <a:graphic xmlns:a="http://schemas.openxmlformats.org/drawingml/2006/main">
                  <a:graphicData uri="http://schemas.microsoft.com/office/word/2010/wordprocessingShape">
                    <wps:wsp>
                      <wps:cNvSpPr/>
                      <wps:spPr>
                        <a:xfrm>
                          <a:off x="0" y="0"/>
                          <a:ext cx="1614805" cy="902335"/>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bgerundetes Rechteck 295" o:spid="_x0000_s1026" style="position:absolute;margin-left:165.45pt;margin-top:-.35pt;width:127.15pt;height:71.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" filled="f" strokecolor="#00b050" strokeweight="3pt"/>
            </w:pict>
          </mc:Fallback>
        </mc:AlternateContent>
      </w:r>
      <w:r w:rsidRPr="00C16922">
        <w:rPr>
          <w:rFonts w:ascii="Arial" w:hAnsi="Arial" w:cs="Arial"/>
          <w:b/>
          <w:noProof/>
          <w:sz w:val="24"/>
          <w:lang w:eastAsia="de-DE"/>
        </w:rPr>
        <mc:AlternateContent>
          <mc:Choice Requires="wps">
            <w:drawing>
              <wp:anchor distT="0" distB="0" distL="114300" distR="114300" simplePos="0" relativeHeight="251794432" behindDoc="0" locked="0" layoutInCell="1" allowOverlap="1" wp14:anchorId="78BD817F" wp14:editId="191DCA98">
                <wp:simplePos x="0" y="0"/>
                <wp:positionH relativeFrom="column">
                  <wp:posOffset>85725</wp:posOffset>
                </wp:positionH>
                <wp:positionV relativeFrom="paragraph">
                  <wp:posOffset>80645</wp:posOffset>
                </wp:positionV>
                <wp:extent cx="1424940" cy="723900"/>
                <wp:effectExtent l="0" t="0" r="3810" b="0"/>
                <wp:wrapNone/>
                <wp:docPr id="2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723900"/>
                        </a:xfrm>
                        <a:prstGeom prst="rect">
                          <a:avLst/>
                        </a:prstGeom>
                        <a:solidFill>
                          <a:srgbClr val="FFFFFF"/>
                        </a:solidFill>
                        <a:ln w="9525">
                          <a:noFill/>
                          <a:miter lim="800000"/>
                          <a:headEnd/>
                          <a:tailEnd/>
                        </a:ln>
                      </wps:spPr>
                      <wps:txbx>
                        <w:txbxContent>
                          <w:p w:rsidR="00F80695" w:rsidRPr="00C16922" w:rsidRDefault="00F80695" w:rsidP="00C16922">
                            <w:pPr>
                              <w:pStyle w:val="KeinLeerraum"/>
                              <w:rPr>
                                <w:rFonts w:ascii="Arial" w:hAnsi="Arial" w:cs="Arial"/>
                                <w:b/>
                                <w:sz w:val="20"/>
                              </w:rPr>
                            </w:pPr>
                          </w:p>
                          <w:p w:rsidR="00F80695" w:rsidRPr="00C16922" w:rsidRDefault="00F80695" w:rsidP="00C16922">
                            <w:pPr>
                              <w:pStyle w:val="KeinLeerraum"/>
                              <w:jc w:val="center"/>
                              <w:rPr>
                                <w:rFonts w:ascii="Arial" w:hAnsi="Arial" w:cs="Arial"/>
                                <w:b/>
                                <w:color w:val="FFC000"/>
                                <w:sz w:val="24"/>
                              </w:rPr>
                            </w:pPr>
                            <w:r w:rsidRPr="00C16922">
                              <w:rPr>
                                <w:rFonts w:ascii="Arial" w:hAnsi="Arial" w:cs="Arial"/>
                                <w:b/>
                                <w:color w:val="FFC000"/>
                                <w:sz w:val="24"/>
                              </w:rPr>
                              <w:t>Elternhaus/</w:t>
                            </w:r>
                          </w:p>
                          <w:p w:rsidR="00F80695" w:rsidRPr="00C16922" w:rsidRDefault="00F80695" w:rsidP="00C16922">
                            <w:pPr>
                              <w:pStyle w:val="KeinLeerraum"/>
                              <w:jc w:val="center"/>
                              <w:rPr>
                                <w:rFonts w:ascii="Arial" w:hAnsi="Arial" w:cs="Arial"/>
                                <w:b/>
                                <w:color w:val="FFC000"/>
                                <w:sz w:val="24"/>
                              </w:rPr>
                            </w:pPr>
                            <w:r w:rsidRPr="00C16922">
                              <w:rPr>
                                <w:rFonts w:ascii="Arial" w:hAnsi="Arial" w:cs="Arial"/>
                                <w:b/>
                                <w:color w:val="FFC000"/>
                                <w:sz w:val="24"/>
                              </w:rPr>
                              <w:t>Krippe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6.75pt;margin-top:6.35pt;width:112.2pt;height:5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" stroked="f">
                <v:textbox>
                  <w:txbxContent>
                    <w:p w:rsidR="00F80695" w:rsidRPr="00C16922" w:rsidRDefault="00F80695" w:rsidP="00C16922">
                      <w:pPr>
                        <w:pStyle w:val="KeinLeerraum"/>
                        <w:rPr>
                          <w:rFonts w:ascii="Arial" w:hAnsi="Arial" w:cs="Arial"/>
                          <w:b/>
                          <w:sz w:val="20"/>
                        </w:rPr>
                      </w:pPr>
                    </w:p>
                    <w:p w:rsidR="00F80695" w:rsidRPr="00C16922" w:rsidRDefault="00F80695" w:rsidP="00C16922">
                      <w:pPr>
                        <w:pStyle w:val="KeinLeerraum"/>
                        <w:jc w:val="center"/>
                        <w:rPr>
                          <w:rFonts w:ascii="Arial" w:hAnsi="Arial" w:cs="Arial"/>
                          <w:b/>
                          <w:color w:val="FFC000"/>
                          <w:sz w:val="24"/>
                        </w:rPr>
                      </w:pPr>
                      <w:r w:rsidRPr="00C16922">
                        <w:rPr>
                          <w:rFonts w:ascii="Arial" w:hAnsi="Arial" w:cs="Arial"/>
                          <w:b/>
                          <w:color w:val="FFC000"/>
                          <w:sz w:val="24"/>
                        </w:rPr>
                        <w:t>Elternhaus/</w:t>
                      </w:r>
                    </w:p>
                    <w:p w:rsidR="00F80695" w:rsidRPr="00C16922" w:rsidRDefault="00F80695" w:rsidP="00C16922">
                      <w:pPr>
                        <w:pStyle w:val="KeinLeerraum"/>
                        <w:jc w:val="center"/>
                        <w:rPr>
                          <w:rFonts w:ascii="Arial" w:hAnsi="Arial" w:cs="Arial"/>
                          <w:b/>
                          <w:color w:val="FFC000"/>
                          <w:sz w:val="24"/>
                        </w:rPr>
                      </w:pPr>
                      <w:r w:rsidRPr="00C16922">
                        <w:rPr>
                          <w:rFonts w:ascii="Arial" w:hAnsi="Arial" w:cs="Arial"/>
                          <w:b/>
                          <w:color w:val="FFC000"/>
                          <w:sz w:val="24"/>
                        </w:rPr>
                        <w:t>Krippe</w:t>
                      </w:r>
                    </w:p>
                  </w:txbxContent>
                </v:textbox>
              </v:shape>
            </w:pict>
          </mc:Fallback>
        </mc:AlternateContent>
      </w:r>
      <w:r>
        <w:rPr>
          <w:rFonts w:ascii="Arial" w:hAnsi="Arial" w:cs="Arial"/>
          <w:b/>
          <w:noProof/>
          <w:sz w:val="24"/>
          <w:lang w:eastAsia="de-DE"/>
        </w:rPr>
        <mc:AlternateContent>
          <mc:Choice Requires="wps">
            <w:drawing>
              <wp:anchor distT="0" distB="0" distL="114300" distR="114300" simplePos="0" relativeHeight="251792384" behindDoc="0" locked="0" layoutInCell="1" allowOverlap="1" wp14:anchorId="26F1DA99" wp14:editId="275BEDF5">
                <wp:simplePos x="0" y="0"/>
                <wp:positionH relativeFrom="column">
                  <wp:posOffset>-21590</wp:posOffset>
                </wp:positionH>
                <wp:positionV relativeFrom="paragraph">
                  <wp:posOffset>-1905</wp:posOffset>
                </wp:positionV>
                <wp:extent cx="1614805" cy="902335"/>
                <wp:effectExtent l="19050" t="19050" r="23495" b="12065"/>
                <wp:wrapNone/>
                <wp:docPr id="291" name="Abgerundetes Rechteck 291"/>
                <wp:cNvGraphicFramePr/>
                <a:graphic xmlns:a="http://schemas.openxmlformats.org/drawingml/2006/main">
                  <a:graphicData uri="http://schemas.microsoft.com/office/word/2010/wordprocessingShape">
                    <wps:wsp>
                      <wps:cNvSpPr/>
                      <wps:spPr>
                        <a:xfrm>
                          <a:off x="0" y="0"/>
                          <a:ext cx="1614805" cy="902335"/>
                        </a:xfrm>
                        <a:prstGeom prst="roundRect">
                          <a:avLst/>
                        </a:prstGeom>
                        <a:no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Abgerundetes Rechteck 291" o:spid="_x0000_s1026" style="position:absolute;margin-left:-1.7pt;margin-top:-.15pt;width:127.15pt;height:71.0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" filled="f" strokecolor="#ffc000" strokeweight="3pt"/>
            </w:pict>
          </mc:Fallback>
        </mc:AlternateContent>
      </w:r>
    </w:p>
    <w:p w:rsidR="00B318EB" w:rsidRDefault="00FD7E3C" w:rsidP="00CA041C">
      <w:pPr>
        <w:pStyle w:val="KeinLeerraum"/>
        <w:rPr>
          <w:rFonts w:ascii="Arial" w:hAnsi="Arial" w:cs="Arial"/>
          <w:b/>
          <w:sz w:val="24"/>
        </w:rPr>
      </w:pPr>
      <w:r>
        <w:rPr>
          <w:rFonts w:ascii="Arial" w:hAnsi="Arial" w:cs="Arial"/>
          <w:b/>
          <w:noProof/>
          <w:sz w:val="24"/>
          <w:lang w:eastAsia="de-DE"/>
        </w:rPr>
        <mc:AlternateContent>
          <mc:Choice Requires="wps">
            <w:drawing>
              <wp:anchor distT="0" distB="0" distL="114300" distR="114300" simplePos="0" relativeHeight="251805696" behindDoc="0" locked="0" layoutInCell="1" allowOverlap="1" wp14:anchorId="30D6EB9F" wp14:editId="4019EFAE">
                <wp:simplePos x="0" y="0"/>
                <wp:positionH relativeFrom="column">
                  <wp:posOffset>3835400</wp:posOffset>
                </wp:positionH>
                <wp:positionV relativeFrom="paragraph">
                  <wp:posOffset>163195</wp:posOffset>
                </wp:positionV>
                <wp:extent cx="355600" cy="248920"/>
                <wp:effectExtent l="0" t="19050" r="44450" b="36830"/>
                <wp:wrapNone/>
                <wp:docPr id="304" name="Pfeil nach rechts 304"/>
                <wp:cNvGraphicFramePr/>
                <a:graphic xmlns:a="http://schemas.openxmlformats.org/drawingml/2006/main">
                  <a:graphicData uri="http://schemas.microsoft.com/office/word/2010/wordprocessingShape">
                    <wps:wsp>
                      <wps:cNvSpPr/>
                      <wps:spPr>
                        <a:xfrm>
                          <a:off x="0" y="0"/>
                          <a:ext cx="355600" cy="24892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04" o:spid="_x0000_s1026" type="#_x0000_t13" style="position:absolute;margin-left:302pt;margin-top:12.85pt;width:28pt;height:19.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" adj="14040" filled="f" strokecolor="black [3213]" strokeweight="2pt"/>
            </w:pict>
          </mc:Fallback>
        </mc:AlternateContent>
      </w:r>
      <w:r>
        <w:rPr>
          <w:rFonts w:ascii="Arial" w:hAnsi="Arial" w:cs="Arial"/>
          <w:b/>
          <w:noProof/>
          <w:sz w:val="24"/>
          <w:lang w:eastAsia="de-DE"/>
        </w:rPr>
        <mc:AlternateContent>
          <mc:Choice Requires="wps">
            <w:drawing>
              <wp:anchor distT="0" distB="0" distL="114300" distR="114300" simplePos="0" relativeHeight="251803648" behindDoc="0" locked="0" layoutInCell="1" allowOverlap="1" wp14:anchorId="4A083696" wp14:editId="3822F9D3">
                <wp:simplePos x="0" y="0"/>
                <wp:positionH relativeFrom="column">
                  <wp:posOffset>1676960</wp:posOffset>
                </wp:positionH>
                <wp:positionV relativeFrom="paragraph">
                  <wp:posOffset>142627</wp:posOffset>
                </wp:positionV>
                <wp:extent cx="355781" cy="249382"/>
                <wp:effectExtent l="0" t="19050" r="44450" b="36830"/>
                <wp:wrapNone/>
                <wp:docPr id="300" name="Pfeil nach rechts 300"/>
                <wp:cNvGraphicFramePr/>
                <a:graphic xmlns:a="http://schemas.openxmlformats.org/drawingml/2006/main">
                  <a:graphicData uri="http://schemas.microsoft.com/office/word/2010/wordprocessingShape">
                    <wps:wsp>
                      <wps:cNvSpPr/>
                      <wps:spPr>
                        <a:xfrm>
                          <a:off x="0" y="0"/>
                          <a:ext cx="355781" cy="249382"/>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300" o:spid="_x0000_s1026" type="#_x0000_t13" style="position:absolute;margin-left:132.05pt;margin-top:11.25pt;width:28pt;height:19.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" adj="14030" filled="f" strokecolor="black [3213]" strokeweight="2pt"/>
            </w:pict>
          </mc:Fallback>
        </mc:AlternateContent>
      </w:r>
    </w:p>
    <w:p w:rsidR="00B318EB" w:rsidRDefault="00B318EB" w:rsidP="00CA041C">
      <w:pPr>
        <w:pStyle w:val="KeinLeerraum"/>
        <w:rPr>
          <w:rFonts w:ascii="Arial" w:hAnsi="Arial" w:cs="Arial"/>
          <w:b/>
          <w:sz w:val="24"/>
        </w:rPr>
      </w:pPr>
    </w:p>
    <w:p w:rsidR="00C16922" w:rsidRDefault="00C16922" w:rsidP="00CA041C">
      <w:pPr>
        <w:pStyle w:val="KeinLeerraum"/>
        <w:rPr>
          <w:rFonts w:ascii="Arial" w:hAnsi="Arial" w:cs="Arial"/>
          <w:b/>
          <w:sz w:val="24"/>
        </w:rPr>
      </w:pPr>
    </w:p>
    <w:p w:rsidR="00C16922" w:rsidRDefault="00C16922" w:rsidP="00CA041C">
      <w:pPr>
        <w:pStyle w:val="KeinLeerraum"/>
        <w:rPr>
          <w:rFonts w:ascii="Arial" w:hAnsi="Arial" w:cs="Arial"/>
          <w:b/>
          <w:sz w:val="24"/>
        </w:rPr>
      </w:pPr>
    </w:p>
    <w:p w:rsidR="00C16922" w:rsidRDefault="00C16922" w:rsidP="00CA041C">
      <w:pPr>
        <w:pStyle w:val="KeinLeerraum"/>
        <w:rPr>
          <w:rFonts w:ascii="Arial" w:hAnsi="Arial" w:cs="Arial"/>
          <w:b/>
          <w:sz w:val="24"/>
        </w:rPr>
      </w:pPr>
    </w:p>
    <w:p w:rsidR="00C16922" w:rsidRDefault="00C16922" w:rsidP="00CA041C">
      <w:pPr>
        <w:pStyle w:val="KeinLeerraum"/>
        <w:rPr>
          <w:rFonts w:ascii="Arial" w:hAnsi="Arial" w:cs="Arial"/>
          <w:b/>
          <w:sz w:val="24"/>
        </w:rPr>
      </w:pPr>
    </w:p>
    <w:p w:rsidR="00C16922" w:rsidRDefault="00C16922" w:rsidP="00CA041C">
      <w:pPr>
        <w:pStyle w:val="KeinLeerraum"/>
        <w:rPr>
          <w:rFonts w:ascii="Arial" w:hAnsi="Arial" w:cs="Arial"/>
          <w:b/>
          <w:sz w:val="24"/>
        </w:rPr>
      </w:pPr>
    </w:p>
    <w:p w:rsidR="00FD7E3C" w:rsidRDefault="00FD7E3C" w:rsidP="00CA041C">
      <w:pPr>
        <w:pStyle w:val="KeinLeerraum"/>
        <w:rPr>
          <w:rFonts w:ascii="Arial" w:hAnsi="Arial" w:cs="Arial"/>
          <w:b/>
          <w:sz w:val="24"/>
        </w:rPr>
      </w:pPr>
    </w:p>
    <w:p w:rsidR="00FD7E3C" w:rsidRDefault="00FD7E3C" w:rsidP="00CA041C">
      <w:pPr>
        <w:pStyle w:val="KeinLeerraum"/>
        <w:rPr>
          <w:rFonts w:ascii="Arial" w:hAnsi="Arial" w:cs="Arial"/>
          <w:b/>
          <w:sz w:val="24"/>
        </w:rPr>
      </w:pPr>
    </w:p>
    <w:p w:rsidR="00FD7E3C" w:rsidRDefault="00FD7E3C" w:rsidP="00CA041C">
      <w:pPr>
        <w:pStyle w:val="KeinLeerraum"/>
        <w:rPr>
          <w:rFonts w:ascii="Arial" w:hAnsi="Arial" w:cs="Arial"/>
          <w:b/>
          <w:sz w:val="24"/>
        </w:rPr>
      </w:pPr>
    </w:p>
    <w:p w:rsidR="003E1894" w:rsidRPr="003E1894" w:rsidRDefault="007A38F8" w:rsidP="00CA041C">
      <w:pPr>
        <w:pStyle w:val="KeinLeerraum"/>
        <w:rPr>
          <w:rFonts w:ascii="Arial" w:hAnsi="Arial" w:cs="Arial"/>
          <w:b/>
          <w:sz w:val="24"/>
        </w:rPr>
      </w:pPr>
      <w:r>
        <w:rPr>
          <w:rFonts w:ascii="Arial" w:hAnsi="Arial" w:cs="Arial"/>
          <w:b/>
          <w:sz w:val="24"/>
        </w:rPr>
        <w:t xml:space="preserve">9. </w:t>
      </w:r>
      <w:r w:rsidR="003E1894" w:rsidRPr="003E1894">
        <w:rPr>
          <w:rFonts w:ascii="Arial" w:hAnsi="Arial" w:cs="Arial"/>
          <w:b/>
          <w:sz w:val="24"/>
        </w:rPr>
        <w:t>Eingewöhnung</w:t>
      </w:r>
    </w:p>
    <w:p w:rsidR="003E1894" w:rsidRDefault="003E1894" w:rsidP="00CA041C">
      <w:pPr>
        <w:pStyle w:val="KeinLeerraum"/>
        <w:rPr>
          <w:rFonts w:ascii="Arial" w:hAnsi="Arial" w:cs="Arial"/>
          <w:sz w:val="24"/>
        </w:rPr>
      </w:pPr>
    </w:p>
    <w:p w:rsidR="00A65704" w:rsidRDefault="00A65704" w:rsidP="00A65704">
      <w:pPr>
        <w:pStyle w:val="KeinLeerraum"/>
        <w:rPr>
          <w:rFonts w:ascii="Arial" w:hAnsi="Arial" w:cs="Arial"/>
          <w:sz w:val="24"/>
        </w:rPr>
      </w:pPr>
      <w:r>
        <w:rPr>
          <w:rFonts w:ascii="Arial" w:hAnsi="Arial" w:cs="Arial"/>
          <w:sz w:val="24"/>
        </w:rPr>
        <w:t>Wir haben es uns zur Aufgabe gemacht, uns mit voller Konzentration dem einzelnen Kind und seiner Familie zu widmen. Wir möchten, dass sich das neue Kind und seine Familie von Beginn an willkommen fühlen. Um dies zu gewährleisten ist es uns wichtig, Kinder in zeitlichen Abständen in unsere Kindertagesstätte aufzunehmen.</w:t>
      </w:r>
    </w:p>
    <w:p w:rsidR="00E5113B" w:rsidRDefault="00E5113B" w:rsidP="00A65704">
      <w:pPr>
        <w:pStyle w:val="KeinLeerraum"/>
        <w:rPr>
          <w:rFonts w:ascii="Arial" w:hAnsi="Arial" w:cs="Arial"/>
          <w:sz w:val="24"/>
        </w:rPr>
      </w:pPr>
    </w:p>
    <w:p w:rsidR="00E5113B" w:rsidRDefault="00E5113B" w:rsidP="00A65704">
      <w:pPr>
        <w:pStyle w:val="KeinLeerraum"/>
        <w:rPr>
          <w:rFonts w:ascii="Arial" w:hAnsi="Arial" w:cs="Arial"/>
          <w:sz w:val="24"/>
        </w:rPr>
      </w:pPr>
      <w:r>
        <w:rPr>
          <w:rFonts w:ascii="Arial" w:hAnsi="Arial" w:cs="Arial"/>
          <w:sz w:val="24"/>
        </w:rPr>
        <w:t xml:space="preserve">Die Eingewöhnung dient dazu, dass das Kind wie auch die Bezugsperson mit den Räumlichkeiten, Strukturen und Fachkräften vertraut werden. Wichtig dabei ist, dass die pädagogischen Fachkräfte in dieser Zeit schrittweise und mit der Unterstützung der Bezugsperson eine Beziehung zu dem Kind aufbaut. Um die Eingewöhnungszeit individuell zu besprechen, ist ein enger und intensiver Austausch mit der Bezugsperson wichtig.  </w:t>
      </w:r>
    </w:p>
    <w:p w:rsidR="00C81108" w:rsidRDefault="00C81108" w:rsidP="00CA041C">
      <w:pPr>
        <w:pStyle w:val="KeinLeerraum"/>
        <w:rPr>
          <w:rFonts w:ascii="Arial" w:hAnsi="Arial" w:cs="Arial"/>
          <w:sz w:val="24"/>
        </w:rPr>
      </w:pPr>
    </w:p>
    <w:p w:rsidR="00C81108" w:rsidRDefault="007A38F8" w:rsidP="00C81108">
      <w:pPr>
        <w:pStyle w:val="KeinLeerraum"/>
        <w:rPr>
          <w:rFonts w:ascii="Arial" w:hAnsi="Arial" w:cs="Arial"/>
          <w:b/>
          <w:sz w:val="24"/>
        </w:rPr>
      </w:pPr>
      <w:r>
        <w:rPr>
          <w:rFonts w:ascii="Arial" w:hAnsi="Arial" w:cs="Arial"/>
          <w:b/>
          <w:sz w:val="24"/>
        </w:rPr>
        <w:t xml:space="preserve">9.1 </w:t>
      </w:r>
      <w:r w:rsidR="00C81108" w:rsidRPr="00E749CC">
        <w:rPr>
          <w:rFonts w:ascii="Arial" w:hAnsi="Arial" w:cs="Arial"/>
          <w:b/>
          <w:sz w:val="24"/>
        </w:rPr>
        <w:t>Eingewöhnung in der Krippengruppe:</w:t>
      </w:r>
    </w:p>
    <w:p w:rsidR="007D17E1" w:rsidRDefault="007D17E1" w:rsidP="00C81108">
      <w:pPr>
        <w:pStyle w:val="KeinLeerraum"/>
        <w:rPr>
          <w:rFonts w:ascii="Arial" w:hAnsi="Arial" w:cs="Arial"/>
          <w:b/>
          <w:sz w:val="24"/>
        </w:rPr>
      </w:pPr>
    </w:p>
    <w:p w:rsidR="00C81108" w:rsidRDefault="0028284E" w:rsidP="00CA041C">
      <w:pPr>
        <w:pStyle w:val="KeinLeerraum"/>
        <w:rPr>
          <w:rFonts w:ascii="Arial" w:hAnsi="Arial" w:cs="Arial"/>
          <w:sz w:val="24"/>
        </w:rPr>
      </w:pPr>
      <w:r>
        <w:rPr>
          <w:rFonts w:ascii="Arial" w:hAnsi="Arial" w:cs="Arial"/>
          <w:sz w:val="24"/>
        </w:rPr>
        <w:t xml:space="preserve">Unsere Eingewöhnung richtet sich nach dem </w:t>
      </w:r>
      <w:r w:rsidRPr="00E5113B">
        <w:rPr>
          <w:rFonts w:ascii="Arial" w:hAnsi="Arial" w:cs="Arial"/>
          <w:b/>
          <w:sz w:val="24"/>
        </w:rPr>
        <w:t>Ber</w:t>
      </w:r>
      <w:r w:rsidR="007D17E1" w:rsidRPr="00E5113B">
        <w:rPr>
          <w:rFonts w:ascii="Arial" w:hAnsi="Arial" w:cs="Arial"/>
          <w:b/>
          <w:sz w:val="24"/>
        </w:rPr>
        <w:t>liner Eingewöhnungsmodell</w:t>
      </w:r>
      <w:r w:rsidR="007D17E1">
        <w:rPr>
          <w:rFonts w:ascii="Arial" w:hAnsi="Arial" w:cs="Arial"/>
          <w:sz w:val="24"/>
        </w:rPr>
        <w:t xml:space="preserve"> nach </w:t>
      </w:r>
      <w:proofErr w:type="spellStart"/>
      <w:r w:rsidR="007D17E1">
        <w:rPr>
          <w:rFonts w:ascii="Arial" w:hAnsi="Arial" w:cs="Arial"/>
          <w:sz w:val="24"/>
        </w:rPr>
        <w:t>I</w:t>
      </w:r>
      <w:r>
        <w:rPr>
          <w:rFonts w:ascii="Arial" w:hAnsi="Arial" w:cs="Arial"/>
          <w:sz w:val="24"/>
        </w:rPr>
        <w:t>nfan</w:t>
      </w:r>
      <w:r w:rsidR="007D17E1">
        <w:rPr>
          <w:rFonts w:ascii="Arial" w:hAnsi="Arial" w:cs="Arial"/>
          <w:sz w:val="24"/>
        </w:rPr>
        <w:t>t</w:t>
      </w:r>
      <w:r>
        <w:rPr>
          <w:rFonts w:ascii="Arial" w:hAnsi="Arial" w:cs="Arial"/>
          <w:sz w:val="24"/>
        </w:rPr>
        <w:t>s</w:t>
      </w:r>
      <w:proofErr w:type="spellEnd"/>
      <w:r w:rsidR="007D17E1">
        <w:rPr>
          <w:rFonts w:ascii="Arial" w:hAnsi="Arial" w:cs="Arial"/>
          <w:sz w:val="24"/>
        </w:rPr>
        <w:t xml:space="preserve"> (</w:t>
      </w:r>
      <w:proofErr w:type="spellStart"/>
      <w:r w:rsidR="007D17E1">
        <w:rPr>
          <w:rFonts w:ascii="Arial" w:hAnsi="Arial" w:cs="Arial"/>
          <w:sz w:val="24"/>
        </w:rPr>
        <w:t>Laewen</w:t>
      </w:r>
      <w:proofErr w:type="spellEnd"/>
      <w:r w:rsidR="007D17E1">
        <w:rPr>
          <w:rFonts w:ascii="Arial" w:hAnsi="Arial" w:cs="Arial"/>
          <w:sz w:val="24"/>
        </w:rPr>
        <w:t xml:space="preserve">, Anders &amp; </w:t>
      </w:r>
      <w:proofErr w:type="spellStart"/>
      <w:r w:rsidR="007D17E1">
        <w:rPr>
          <w:rFonts w:ascii="Arial" w:hAnsi="Arial" w:cs="Arial"/>
          <w:sz w:val="24"/>
        </w:rPr>
        <w:t>Hedevari</w:t>
      </w:r>
      <w:proofErr w:type="spellEnd"/>
      <w:r w:rsidR="007D17E1">
        <w:rPr>
          <w:rFonts w:ascii="Arial" w:hAnsi="Arial" w:cs="Arial"/>
          <w:sz w:val="24"/>
        </w:rPr>
        <w:t xml:space="preserve"> 2003)</w:t>
      </w:r>
      <w:r w:rsidR="00E5113B">
        <w:rPr>
          <w:rFonts w:ascii="Arial" w:hAnsi="Arial" w:cs="Arial"/>
          <w:sz w:val="24"/>
        </w:rPr>
        <w:t>. Ziel des Modells ist es, in Kooperation mit der Bezugsperson dem Kind unter Schutz einer Bindungsperson das Vertraut werden mit der neuen Umgebung und den Aufbau einer Bindungsbeziehung zur pädagogischen Fachkraft zu ermöglichen. Abgeschlossen ist die Eingewöhnung, wenn die pädagogische Fachkraft als sichere Basis akzeptiert wird. Die Phasen der Eingewöhnung werden im Folgenden detailliert dargestellt.</w:t>
      </w:r>
    </w:p>
    <w:p w:rsidR="007D17E1" w:rsidRDefault="007D17E1" w:rsidP="00CA041C">
      <w:pPr>
        <w:pStyle w:val="KeinLeerraum"/>
        <w:rPr>
          <w:rFonts w:ascii="Arial" w:hAnsi="Arial" w:cs="Arial"/>
          <w:sz w:val="24"/>
        </w:rPr>
      </w:pPr>
    </w:p>
    <w:p w:rsidR="00C8210F" w:rsidRDefault="009D7007" w:rsidP="00C8210F">
      <w:pPr>
        <w:pStyle w:val="KeinLeerraum"/>
        <w:rPr>
          <w:rFonts w:ascii="Arial" w:hAnsi="Arial" w:cs="Arial"/>
          <w:sz w:val="24"/>
        </w:rPr>
      </w:pPr>
      <w:r w:rsidRPr="009D7007">
        <w:rPr>
          <w:rFonts w:ascii="Arial" w:hAnsi="Arial" w:cs="Arial"/>
          <w:noProof/>
          <w:sz w:val="24"/>
          <w:lang w:eastAsia="de-DE"/>
        </w:rPr>
        <mc:AlternateContent>
          <mc:Choice Requires="wps">
            <w:drawing>
              <wp:anchor distT="0" distB="0" distL="114300" distR="114300" simplePos="0" relativeHeight="251752448" behindDoc="0" locked="0" layoutInCell="1" allowOverlap="1" wp14:anchorId="7441702B" wp14:editId="0D7923B3">
                <wp:simplePos x="0" y="0"/>
                <wp:positionH relativeFrom="column">
                  <wp:posOffset>-199151</wp:posOffset>
                </wp:positionH>
                <wp:positionV relativeFrom="paragraph">
                  <wp:posOffset>28955</wp:posOffset>
                </wp:positionV>
                <wp:extent cx="6113813" cy="1686296"/>
                <wp:effectExtent l="19050" t="19050" r="20320" b="28575"/>
                <wp:wrapNone/>
                <wp:docPr id="3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813" cy="1686296"/>
                        </a:xfrm>
                        <a:prstGeom prst="rect">
                          <a:avLst/>
                        </a:prstGeom>
                        <a:solidFill>
                          <a:srgbClr val="FFFFFF"/>
                        </a:solidFill>
                        <a:ln w="38100">
                          <a:solidFill>
                            <a:schemeClr val="tx2"/>
                          </a:solidFill>
                          <a:miter lim="800000"/>
                          <a:headEnd/>
                          <a:tailEnd/>
                        </a:ln>
                      </wps:spPr>
                      <wps:txbx>
                        <w:txbxContent>
                          <w:p w:rsidR="00F80695" w:rsidRDefault="00F80695" w:rsidP="009D7007">
                            <w:pPr>
                              <w:pStyle w:val="KeinLeerraum"/>
                              <w:rPr>
                                <w:rFonts w:ascii="Arial" w:hAnsi="Arial" w:cs="Arial"/>
                                <w:sz w:val="24"/>
                              </w:rPr>
                            </w:pPr>
                          </w:p>
                          <w:p w:rsidR="00F80695" w:rsidRDefault="00F80695" w:rsidP="009D7007">
                            <w:pPr>
                              <w:pStyle w:val="KeinLeerraum"/>
                              <w:rPr>
                                <w:rFonts w:ascii="Arial" w:hAnsi="Arial" w:cs="Arial"/>
                                <w:sz w:val="24"/>
                              </w:rPr>
                            </w:pPr>
                            <w:r w:rsidRPr="00503A77">
                              <w:rPr>
                                <w:rFonts w:ascii="Arial" w:hAnsi="Arial" w:cs="Arial"/>
                                <w:b/>
                                <w:sz w:val="24"/>
                              </w:rPr>
                              <w:t>1. – 3. Tag:</w:t>
                            </w:r>
                            <w:r>
                              <w:rPr>
                                <w:rFonts w:ascii="Arial" w:hAnsi="Arial" w:cs="Arial"/>
                                <w:sz w:val="24"/>
                              </w:rPr>
                              <w:t xml:space="preserve"> Das Kind kommt mit der Bezugsperson maximal für eine Stunde in die Einrichtung. Die Bezugsperson befindet sich mit im Gruppenraum. Die Bezugsperson ist der sichere Hafen für das Kind und hält sich im Hintergrund auf. Sucht das Kind die Geborgenheit und Sicherheit, so ist dies von uns gewollt. In den ersten drei Tagen nimmt die Bezugsfachkraft vorsichtig Kontakt zu dem Kind auf. </w:t>
                            </w:r>
                          </w:p>
                          <w:p w:rsidR="00F80695" w:rsidRDefault="00F80695" w:rsidP="009D7007">
                            <w:pPr>
                              <w:pStyle w:val="KeinLeerraum"/>
                              <w:rPr>
                                <w:rFonts w:ascii="Arial" w:hAnsi="Arial" w:cs="Arial"/>
                                <w:sz w:val="24"/>
                              </w:rPr>
                            </w:pPr>
                            <w:r>
                              <w:rPr>
                                <w:rFonts w:ascii="Arial" w:hAnsi="Arial" w:cs="Arial"/>
                                <w:sz w:val="24"/>
                              </w:rPr>
                              <w:t>Es findet in diesem Zeitraum keine Trennung  zwischen Kind und Bezugsperson statt.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5.7pt;margin-top:2.3pt;width:481.4pt;height:132.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" strokecolor="#1f497d [3215]" strokeweight="3pt">
                <v:textbox>
                  <w:txbxContent>
                    <w:p w:rsidR="00F80695" w:rsidRDefault="00F80695" w:rsidP="009D7007">
                      <w:pPr>
                        <w:pStyle w:val="KeinLeerraum"/>
                        <w:rPr>
                          <w:rFonts w:ascii="Arial" w:hAnsi="Arial" w:cs="Arial"/>
                          <w:sz w:val="24"/>
                        </w:rPr>
                      </w:pPr>
                    </w:p>
                    <w:p w:rsidR="00F80695" w:rsidRDefault="00F80695" w:rsidP="009D7007">
                      <w:pPr>
                        <w:pStyle w:val="KeinLeerraum"/>
                        <w:rPr>
                          <w:rFonts w:ascii="Arial" w:hAnsi="Arial" w:cs="Arial"/>
                          <w:sz w:val="24"/>
                        </w:rPr>
                      </w:pPr>
                      <w:r w:rsidRPr="00503A77">
                        <w:rPr>
                          <w:rFonts w:ascii="Arial" w:hAnsi="Arial" w:cs="Arial"/>
                          <w:b/>
                          <w:sz w:val="24"/>
                        </w:rPr>
                        <w:t>1. – 3. Tag:</w:t>
                      </w:r>
                      <w:r>
                        <w:rPr>
                          <w:rFonts w:ascii="Arial" w:hAnsi="Arial" w:cs="Arial"/>
                          <w:sz w:val="24"/>
                        </w:rPr>
                        <w:t xml:space="preserve"> Das Kind kommt mit der Bezugsperson maximal für eine Stunde in die Einrichtung. Die Bezugsperson befindet sich mit im Gruppenraum. Die Bezugsperson ist der sichere Hafen für das Kind und hält sich im Hintergrund auf. Sucht das Kind die Geborgenheit und Sicherheit, so ist dies von uns gewollt. In den ersten drei Tagen nimmt die Bezugsfachkraft vorsichtig Kontakt zu dem Kind auf. </w:t>
                      </w:r>
                    </w:p>
                    <w:p w:rsidR="00F80695" w:rsidRDefault="00F80695" w:rsidP="009D7007">
                      <w:pPr>
                        <w:pStyle w:val="KeinLeerraum"/>
                        <w:rPr>
                          <w:rFonts w:ascii="Arial" w:hAnsi="Arial" w:cs="Arial"/>
                          <w:sz w:val="24"/>
                        </w:rPr>
                      </w:pPr>
                      <w:r>
                        <w:rPr>
                          <w:rFonts w:ascii="Arial" w:hAnsi="Arial" w:cs="Arial"/>
                          <w:sz w:val="24"/>
                        </w:rPr>
                        <w:t>Es findet in diesem Zeitraum keine Trennung  zwischen Kind und Bezugsperson statt.</w:t>
                      </w:r>
                    </w:p>
                  </w:txbxContent>
                </v:textbox>
              </v:shape>
            </w:pict>
          </mc:Fallback>
        </mc:AlternateContent>
      </w:r>
    </w:p>
    <w:p w:rsidR="009D7007" w:rsidRDefault="009D7007" w:rsidP="00C8210F">
      <w:pPr>
        <w:pStyle w:val="KeinLeerraum"/>
        <w:rPr>
          <w:rFonts w:ascii="Arial" w:hAnsi="Arial" w:cs="Arial"/>
          <w:sz w:val="24"/>
        </w:rPr>
      </w:pPr>
    </w:p>
    <w:p w:rsidR="009D7007" w:rsidRDefault="009D7007" w:rsidP="00C8210F">
      <w:pPr>
        <w:pStyle w:val="KeinLeerraum"/>
        <w:rPr>
          <w:rFonts w:ascii="Arial" w:hAnsi="Arial" w:cs="Arial"/>
          <w:sz w:val="24"/>
        </w:rPr>
      </w:pPr>
    </w:p>
    <w:p w:rsidR="009D7007" w:rsidRDefault="009D7007" w:rsidP="00C8210F">
      <w:pPr>
        <w:pStyle w:val="KeinLeerraum"/>
        <w:rPr>
          <w:rFonts w:ascii="Arial" w:hAnsi="Arial" w:cs="Arial"/>
          <w:sz w:val="24"/>
        </w:rPr>
      </w:pPr>
    </w:p>
    <w:p w:rsidR="009D7007" w:rsidRDefault="009D7007" w:rsidP="00C8210F">
      <w:pPr>
        <w:pStyle w:val="KeinLeerraum"/>
        <w:rPr>
          <w:rFonts w:ascii="Arial" w:hAnsi="Arial" w:cs="Arial"/>
          <w:sz w:val="24"/>
        </w:rPr>
      </w:pPr>
    </w:p>
    <w:p w:rsidR="009D7007" w:rsidRDefault="009D7007" w:rsidP="00C8210F">
      <w:pPr>
        <w:pStyle w:val="KeinLeerraum"/>
        <w:rPr>
          <w:rFonts w:ascii="Arial" w:hAnsi="Arial" w:cs="Arial"/>
          <w:sz w:val="24"/>
        </w:rPr>
      </w:pPr>
    </w:p>
    <w:p w:rsidR="009D7007" w:rsidRDefault="009D7007" w:rsidP="00C8210F">
      <w:pPr>
        <w:pStyle w:val="KeinLeerraum"/>
        <w:rPr>
          <w:rFonts w:ascii="Arial" w:hAnsi="Arial" w:cs="Arial"/>
          <w:sz w:val="24"/>
        </w:rPr>
      </w:pPr>
    </w:p>
    <w:p w:rsidR="009D7007" w:rsidRDefault="009D7007" w:rsidP="00C8210F">
      <w:pPr>
        <w:pStyle w:val="KeinLeerraum"/>
        <w:rPr>
          <w:rFonts w:ascii="Arial" w:hAnsi="Arial" w:cs="Arial"/>
          <w:sz w:val="24"/>
        </w:rPr>
      </w:pPr>
    </w:p>
    <w:p w:rsidR="009D7007" w:rsidRDefault="009D7007" w:rsidP="00C8210F">
      <w:pPr>
        <w:pStyle w:val="KeinLeerraum"/>
        <w:rPr>
          <w:rFonts w:ascii="Arial" w:hAnsi="Arial" w:cs="Arial"/>
          <w:sz w:val="24"/>
        </w:rPr>
      </w:pPr>
    </w:p>
    <w:p w:rsidR="009D7007" w:rsidRDefault="009D7007" w:rsidP="00C8210F">
      <w:pPr>
        <w:pStyle w:val="KeinLeerraum"/>
        <w:rPr>
          <w:rFonts w:ascii="Arial" w:hAnsi="Arial" w:cs="Arial"/>
          <w:sz w:val="24"/>
        </w:rPr>
      </w:pPr>
    </w:p>
    <w:p w:rsidR="009D7007" w:rsidRDefault="00E742D5" w:rsidP="00C8210F">
      <w:pPr>
        <w:pStyle w:val="KeinLeerraum"/>
        <w:rPr>
          <w:rFonts w:ascii="Arial" w:hAnsi="Arial" w:cs="Arial"/>
          <w:sz w:val="24"/>
        </w:rPr>
      </w:pPr>
      <w:r>
        <w:rPr>
          <w:rFonts w:ascii="Arial" w:hAnsi="Arial" w:cs="Arial"/>
          <w:noProof/>
          <w:sz w:val="24"/>
          <w:lang w:eastAsia="de-DE"/>
        </w:rPr>
        <mc:AlternateContent>
          <mc:Choice Requires="wps">
            <w:drawing>
              <wp:anchor distT="0" distB="0" distL="114300" distR="114300" simplePos="0" relativeHeight="251753472" behindDoc="0" locked="0" layoutInCell="1" allowOverlap="1" wp14:anchorId="47C1FD12" wp14:editId="7816729A">
                <wp:simplePos x="0" y="0"/>
                <wp:positionH relativeFrom="column">
                  <wp:posOffset>2500630</wp:posOffset>
                </wp:positionH>
                <wp:positionV relativeFrom="paragraph">
                  <wp:posOffset>68580</wp:posOffset>
                </wp:positionV>
                <wp:extent cx="484505" cy="466725"/>
                <wp:effectExtent l="19050" t="0" r="10795" b="47625"/>
                <wp:wrapNone/>
                <wp:docPr id="360" name="Pfeil nach unten 360"/>
                <wp:cNvGraphicFramePr/>
                <a:graphic xmlns:a="http://schemas.openxmlformats.org/drawingml/2006/main">
                  <a:graphicData uri="http://schemas.microsoft.com/office/word/2010/wordprocessingShape">
                    <wps:wsp>
                      <wps:cNvSpPr/>
                      <wps:spPr>
                        <a:xfrm>
                          <a:off x="0" y="0"/>
                          <a:ext cx="484505" cy="4667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60" o:spid="_x0000_s1026" type="#_x0000_t67" style="position:absolute;margin-left:196.9pt;margin-top:5.4pt;width:38.15pt;height:36.7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" adj="10800" fillcolor="#4f81bd [3204]" strokecolor="#243f60 [1604]" strokeweight="2pt"/>
            </w:pict>
          </mc:Fallback>
        </mc:AlternateContent>
      </w:r>
    </w:p>
    <w:p w:rsidR="009D7007" w:rsidRDefault="009D7007" w:rsidP="00C8210F">
      <w:pPr>
        <w:pStyle w:val="KeinLeerraum"/>
        <w:rPr>
          <w:rFonts w:ascii="Arial" w:hAnsi="Arial" w:cs="Arial"/>
          <w:sz w:val="24"/>
        </w:rPr>
      </w:pPr>
    </w:p>
    <w:p w:rsidR="00503A77" w:rsidRDefault="00503A77" w:rsidP="00C8210F">
      <w:pPr>
        <w:pStyle w:val="KeinLeerraum"/>
        <w:rPr>
          <w:rFonts w:ascii="Arial" w:hAnsi="Arial" w:cs="Arial"/>
          <w:sz w:val="24"/>
        </w:rPr>
      </w:pPr>
    </w:p>
    <w:p w:rsidR="00503A77" w:rsidRDefault="00E742D5" w:rsidP="00C8210F">
      <w:pPr>
        <w:pStyle w:val="KeinLeerraum"/>
        <w:rPr>
          <w:rFonts w:ascii="Arial" w:hAnsi="Arial" w:cs="Arial"/>
          <w:sz w:val="24"/>
        </w:rPr>
      </w:pPr>
      <w:r w:rsidRPr="009D7007">
        <w:rPr>
          <w:rFonts w:ascii="Arial" w:hAnsi="Arial" w:cs="Arial"/>
          <w:noProof/>
          <w:sz w:val="24"/>
          <w:lang w:eastAsia="de-DE"/>
        </w:rPr>
        <mc:AlternateContent>
          <mc:Choice Requires="wps">
            <w:drawing>
              <wp:anchor distT="0" distB="0" distL="114300" distR="114300" simplePos="0" relativeHeight="251750400" behindDoc="0" locked="0" layoutInCell="1" allowOverlap="1" wp14:anchorId="103780B3" wp14:editId="3C510528">
                <wp:simplePos x="0" y="0"/>
                <wp:positionH relativeFrom="column">
                  <wp:posOffset>-197485</wp:posOffset>
                </wp:positionH>
                <wp:positionV relativeFrom="paragraph">
                  <wp:posOffset>125095</wp:posOffset>
                </wp:positionV>
                <wp:extent cx="6113145" cy="1828800"/>
                <wp:effectExtent l="19050" t="19050" r="20955" b="19050"/>
                <wp:wrapNone/>
                <wp:docPr id="3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828800"/>
                        </a:xfrm>
                        <a:prstGeom prst="rect">
                          <a:avLst/>
                        </a:prstGeom>
                        <a:solidFill>
                          <a:srgbClr val="FFFFFF"/>
                        </a:solidFill>
                        <a:ln w="38100">
                          <a:solidFill>
                            <a:schemeClr val="tx2"/>
                          </a:solidFill>
                          <a:miter lim="800000"/>
                          <a:headEnd/>
                          <a:tailEnd/>
                        </a:ln>
                      </wps:spPr>
                      <wps:txbx>
                        <w:txbxContent>
                          <w:p w:rsidR="00F80695" w:rsidRDefault="00F80695" w:rsidP="009D7007">
                            <w:pPr>
                              <w:pStyle w:val="KeinLeerraum"/>
                              <w:rPr>
                                <w:rFonts w:ascii="Arial" w:hAnsi="Arial" w:cs="Arial"/>
                                <w:sz w:val="24"/>
                              </w:rPr>
                            </w:pPr>
                          </w:p>
                          <w:p w:rsidR="00F80695" w:rsidRDefault="00F80695" w:rsidP="009D7007">
                            <w:pPr>
                              <w:pStyle w:val="KeinLeerraum"/>
                              <w:rPr>
                                <w:rFonts w:ascii="Arial" w:hAnsi="Arial" w:cs="Arial"/>
                                <w:sz w:val="24"/>
                              </w:rPr>
                            </w:pPr>
                            <w:r w:rsidRPr="00503A77">
                              <w:rPr>
                                <w:rFonts w:ascii="Arial" w:hAnsi="Arial" w:cs="Arial"/>
                                <w:b/>
                                <w:sz w:val="24"/>
                              </w:rPr>
                              <w:t>4. Tag:</w:t>
                            </w:r>
                            <w:r>
                              <w:rPr>
                                <w:rFonts w:ascii="Arial" w:hAnsi="Arial" w:cs="Arial"/>
                                <w:sz w:val="24"/>
                              </w:rPr>
                              <w:t xml:space="preserve"> Nachdem das Kind im Gruppenraum angekommen ist, findet der erste Trennungsversuch statt. Die Bezugsperson verabschiedet sich von dem Kind, verlässt den Gruppenraum und bleibt in der Nähe. Nach der Trennung geht das Kind direkt mit nach Hause. </w:t>
                            </w:r>
                          </w:p>
                          <w:p w:rsidR="00F80695" w:rsidRDefault="00F80695" w:rsidP="009D7007">
                            <w:pPr>
                              <w:pStyle w:val="KeinLeerraum"/>
                              <w:rPr>
                                <w:rFonts w:ascii="Arial" w:hAnsi="Arial" w:cs="Arial"/>
                                <w:sz w:val="24"/>
                              </w:rPr>
                            </w:pPr>
                          </w:p>
                          <w:p w:rsidR="00F80695" w:rsidRDefault="00F80695" w:rsidP="009D7007">
                            <w:pPr>
                              <w:pStyle w:val="KeinLeerraum"/>
                              <w:rPr>
                                <w:rFonts w:ascii="Arial" w:hAnsi="Arial" w:cs="Arial"/>
                                <w:sz w:val="24"/>
                              </w:rPr>
                            </w:pPr>
                            <w:r w:rsidRPr="00034C35">
                              <w:rPr>
                                <w:rFonts w:ascii="Arial" w:hAnsi="Arial" w:cs="Arial"/>
                                <w:sz w:val="24"/>
                              </w:rPr>
                              <w:t xml:space="preserve">Das Verhalten </w:t>
                            </w:r>
                            <w:r>
                              <w:rPr>
                                <w:rFonts w:ascii="Arial" w:hAnsi="Arial" w:cs="Arial"/>
                                <w:sz w:val="24"/>
                              </w:rPr>
                              <w:t>des</w:t>
                            </w:r>
                            <w:r w:rsidRPr="00034C35">
                              <w:rPr>
                                <w:rFonts w:ascii="Arial" w:hAnsi="Arial" w:cs="Arial"/>
                                <w:sz w:val="24"/>
                              </w:rPr>
                              <w:t xml:space="preserve"> Kindes während der Trennung wird die weitere Dauer der Eingewöhnungszeit bestimmen und richtet sich in Absprache mit der Bezugsperson individuell nach </w:t>
                            </w:r>
                            <w:r>
                              <w:rPr>
                                <w:rFonts w:ascii="Arial" w:hAnsi="Arial" w:cs="Arial"/>
                                <w:sz w:val="24"/>
                              </w:rPr>
                              <w:t>dem</w:t>
                            </w:r>
                            <w:r w:rsidRPr="00034C35">
                              <w:rPr>
                                <w:rFonts w:ascii="Arial" w:hAnsi="Arial" w:cs="Arial"/>
                                <w:sz w:val="24"/>
                              </w:rPr>
                              <w:t xml:space="preserve"> Kind. </w:t>
                            </w:r>
                          </w:p>
                          <w:p w:rsidR="00F80695" w:rsidRDefault="00F80695" w:rsidP="009D70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5.55pt;margin-top:9.85pt;width:481.35pt;height:2in;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" strokecolor="#1f497d [3215]" strokeweight="3pt">
                <v:textbox>
                  <w:txbxContent>
                    <w:p w:rsidR="00F80695" w:rsidRDefault="00F80695" w:rsidP="009D7007">
                      <w:pPr>
                        <w:pStyle w:val="KeinLeerraum"/>
                        <w:rPr>
                          <w:rFonts w:ascii="Arial" w:hAnsi="Arial" w:cs="Arial"/>
                          <w:sz w:val="24"/>
                        </w:rPr>
                      </w:pPr>
                    </w:p>
                    <w:p w:rsidR="00F80695" w:rsidRDefault="00F80695" w:rsidP="009D7007">
                      <w:pPr>
                        <w:pStyle w:val="KeinLeerraum"/>
                        <w:rPr>
                          <w:rFonts w:ascii="Arial" w:hAnsi="Arial" w:cs="Arial"/>
                          <w:sz w:val="24"/>
                        </w:rPr>
                      </w:pPr>
                      <w:r w:rsidRPr="00503A77">
                        <w:rPr>
                          <w:rFonts w:ascii="Arial" w:hAnsi="Arial" w:cs="Arial"/>
                          <w:b/>
                          <w:sz w:val="24"/>
                        </w:rPr>
                        <w:t>4. Tag:</w:t>
                      </w:r>
                      <w:r>
                        <w:rPr>
                          <w:rFonts w:ascii="Arial" w:hAnsi="Arial" w:cs="Arial"/>
                          <w:sz w:val="24"/>
                        </w:rPr>
                        <w:t xml:space="preserve"> Nachdem das Kind im Gruppenraum angekommen ist, findet der erste Trennungsversuch statt. Die Bezugsperson verabschiedet sich von dem Kind, verlässt den Gruppenraum und bleibt in der Nähe. Nach der Trennung geht das Kind direkt mit nach Hause. </w:t>
                      </w:r>
                    </w:p>
                    <w:p w:rsidR="00F80695" w:rsidRDefault="00F80695" w:rsidP="009D7007">
                      <w:pPr>
                        <w:pStyle w:val="KeinLeerraum"/>
                        <w:rPr>
                          <w:rFonts w:ascii="Arial" w:hAnsi="Arial" w:cs="Arial"/>
                          <w:sz w:val="24"/>
                        </w:rPr>
                      </w:pPr>
                    </w:p>
                    <w:p w:rsidR="00F80695" w:rsidRDefault="00F80695" w:rsidP="009D7007">
                      <w:pPr>
                        <w:pStyle w:val="KeinLeerraum"/>
                        <w:rPr>
                          <w:rFonts w:ascii="Arial" w:hAnsi="Arial" w:cs="Arial"/>
                          <w:sz w:val="24"/>
                        </w:rPr>
                      </w:pPr>
                      <w:r w:rsidRPr="00034C35">
                        <w:rPr>
                          <w:rFonts w:ascii="Arial" w:hAnsi="Arial" w:cs="Arial"/>
                          <w:sz w:val="24"/>
                        </w:rPr>
                        <w:t xml:space="preserve">Das Verhalten </w:t>
                      </w:r>
                      <w:r>
                        <w:rPr>
                          <w:rFonts w:ascii="Arial" w:hAnsi="Arial" w:cs="Arial"/>
                          <w:sz w:val="24"/>
                        </w:rPr>
                        <w:t>des</w:t>
                      </w:r>
                      <w:r w:rsidRPr="00034C35">
                        <w:rPr>
                          <w:rFonts w:ascii="Arial" w:hAnsi="Arial" w:cs="Arial"/>
                          <w:sz w:val="24"/>
                        </w:rPr>
                        <w:t xml:space="preserve"> Kindes während der Trennung wird die weitere Dauer der Eingewöhnungszeit bestimmen und richtet sich in Absprache mit der Bezugsperson individuell nach </w:t>
                      </w:r>
                      <w:r>
                        <w:rPr>
                          <w:rFonts w:ascii="Arial" w:hAnsi="Arial" w:cs="Arial"/>
                          <w:sz w:val="24"/>
                        </w:rPr>
                        <w:t>dem</w:t>
                      </w:r>
                      <w:r w:rsidRPr="00034C35">
                        <w:rPr>
                          <w:rFonts w:ascii="Arial" w:hAnsi="Arial" w:cs="Arial"/>
                          <w:sz w:val="24"/>
                        </w:rPr>
                        <w:t xml:space="preserve"> Kind. </w:t>
                      </w:r>
                    </w:p>
                    <w:p w:rsidR="00F80695" w:rsidRDefault="00F80695" w:rsidP="009D7007"/>
                  </w:txbxContent>
                </v:textbox>
              </v:shape>
            </w:pict>
          </mc:Fallback>
        </mc:AlternateContent>
      </w:r>
    </w:p>
    <w:p w:rsidR="00503A77" w:rsidRDefault="00503A77" w:rsidP="00C8210F">
      <w:pPr>
        <w:pStyle w:val="KeinLeerraum"/>
        <w:rPr>
          <w:rFonts w:ascii="Arial" w:hAnsi="Arial" w:cs="Arial"/>
          <w:sz w:val="24"/>
        </w:rPr>
      </w:pPr>
    </w:p>
    <w:p w:rsidR="00503A77" w:rsidRDefault="00503A77" w:rsidP="00C8210F">
      <w:pPr>
        <w:pStyle w:val="KeinLeerraum"/>
        <w:rPr>
          <w:rFonts w:ascii="Arial" w:hAnsi="Arial" w:cs="Arial"/>
          <w:sz w:val="24"/>
        </w:rPr>
      </w:pPr>
    </w:p>
    <w:p w:rsidR="00503A77" w:rsidRDefault="00503A77" w:rsidP="00C8210F">
      <w:pPr>
        <w:pStyle w:val="KeinLeerraum"/>
        <w:rPr>
          <w:rFonts w:ascii="Arial" w:hAnsi="Arial" w:cs="Arial"/>
          <w:sz w:val="24"/>
        </w:rPr>
      </w:pPr>
    </w:p>
    <w:p w:rsidR="00503A77" w:rsidRDefault="00503A77" w:rsidP="00C8210F">
      <w:pPr>
        <w:pStyle w:val="KeinLeerraum"/>
        <w:rPr>
          <w:rFonts w:ascii="Arial" w:hAnsi="Arial" w:cs="Arial"/>
          <w:sz w:val="24"/>
        </w:rPr>
      </w:pPr>
    </w:p>
    <w:p w:rsidR="009D7007" w:rsidRDefault="009D7007" w:rsidP="00C8210F">
      <w:pPr>
        <w:pStyle w:val="KeinLeerraum"/>
        <w:rPr>
          <w:rFonts w:ascii="Arial" w:hAnsi="Arial" w:cs="Arial"/>
          <w:sz w:val="24"/>
        </w:rPr>
      </w:pPr>
    </w:p>
    <w:p w:rsidR="009D7007" w:rsidRDefault="009D7007" w:rsidP="00034C35">
      <w:pPr>
        <w:pStyle w:val="KeinLeerraum"/>
        <w:rPr>
          <w:rFonts w:ascii="Arial" w:hAnsi="Arial" w:cs="Arial"/>
          <w:sz w:val="24"/>
        </w:rPr>
      </w:pPr>
    </w:p>
    <w:p w:rsidR="009D7007" w:rsidRDefault="009D7007" w:rsidP="00034C35">
      <w:pPr>
        <w:pStyle w:val="KeinLeerraum"/>
        <w:rPr>
          <w:rFonts w:ascii="Arial" w:hAnsi="Arial" w:cs="Arial"/>
          <w:sz w:val="24"/>
        </w:rPr>
      </w:pPr>
    </w:p>
    <w:p w:rsidR="009D7007" w:rsidRDefault="009D7007" w:rsidP="00034C35">
      <w:pPr>
        <w:pStyle w:val="KeinLeerraum"/>
        <w:rPr>
          <w:rFonts w:ascii="Arial" w:hAnsi="Arial" w:cs="Arial"/>
          <w:sz w:val="24"/>
        </w:rPr>
      </w:pPr>
    </w:p>
    <w:p w:rsidR="009D7007" w:rsidRDefault="009D7007" w:rsidP="00034C35">
      <w:pPr>
        <w:pStyle w:val="KeinLeerraum"/>
        <w:rPr>
          <w:rFonts w:ascii="Arial" w:hAnsi="Arial" w:cs="Arial"/>
          <w:sz w:val="24"/>
        </w:rPr>
      </w:pPr>
    </w:p>
    <w:p w:rsidR="009D7007" w:rsidRDefault="009D7007" w:rsidP="00034C35">
      <w:pPr>
        <w:pStyle w:val="KeinLeerraum"/>
        <w:rPr>
          <w:rFonts w:ascii="Arial" w:hAnsi="Arial" w:cs="Arial"/>
          <w:sz w:val="24"/>
        </w:rPr>
      </w:pPr>
    </w:p>
    <w:p w:rsidR="00503A77" w:rsidRDefault="00E742D5" w:rsidP="00034C35">
      <w:pPr>
        <w:pStyle w:val="KeinLeerraum"/>
        <w:rPr>
          <w:rFonts w:ascii="Arial" w:hAnsi="Arial" w:cs="Arial"/>
          <w:sz w:val="24"/>
        </w:rPr>
      </w:pPr>
      <w:r>
        <w:rPr>
          <w:rFonts w:ascii="Arial" w:hAnsi="Arial" w:cs="Arial"/>
          <w:noProof/>
          <w:sz w:val="24"/>
          <w:lang w:eastAsia="de-DE"/>
        </w:rPr>
        <mc:AlternateContent>
          <mc:Choice Requires="wps">
            <w:drawing>
              <wp:anchor distT="0" distB="0" distL="114300" distR="114300" simplePos="0" relativeHeight="251755520" behindDoc="0" locked="0" layoutInCell="1" allowOverlap="1" wp14:anchorId="0B3F96DE" wp14:editId="218B7321">
                <wp:simplePos x="0" y="0"/>
                <wp:positionH relativeFrom="column">
                  <wp:posOffset>1080770</wp:posOffset>
                </wp:positionH>
                <wp:positionV relativeFrom="paragraph">
                  <wp:posOffset>101600</wp:posOffset>
                </wp:positionV>
                <wp:extent cx="484505" cy="466725"/>
                <wp:effectExtent l="19050" t="0" r="10795" b="47625"/>
                <wp:wrapNone/>
                <wp:docPr id="361" name="Pfeil nach unten 361"/>
                <wp:cNvGraphicFramePr/>
                <a:graphic xmlns:a="http://schemas.openxmlformats.org/drawingml/2006/main">
                  <a:graphicData uri="http://schemas.microsoft.com/office/word/2010/wordprocessingShape">
                    <wps:wsp>
                      <wps:cNvSpPr/>
                      <wps:spPr>
                        <a:xfrm>
                          <a:off x="0" y="0"/>
                          <a:ext cx="484505" cy="4667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feil nach unten 361" o:spid="_x0000_s1026" type="#_x0000_t67" style="position:absolute;margin-left:85.1pt;margin-top:8pt;width:38.15pt;height:36.7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" adj="10800" fillcolor="#4f81bd" strokecolor="#385d8a" strokeweight="2pt"/>
            </w:pict>
          </mc:Fallback>
        </mc:AlternateContent>
      </w:r>
      <w:r>
        <w:rPr>
          <w:rFonts w:ascii="Arial" w:hAnsi="Arial" w:cs="Arial"/>
          <w:noProof/>
          <w:sz w:val="24"/>
          <w:lang w:eastAsia="de-DE"/>
        </w:rPr>
        <mc:AlternateContent>
          <mc:Choice Requires="wps">
            <w:drawing>
              <wp:anchor distT="0" distB="0" distL="114300" distR="114300" simplePos="0" relativeHeight="251757568" behindDoc="0" locked="0" layoutInCell="1" allowOverlap="1" wp14:anchorId="7DCC8077" wp14:editId="29696060">
                <wp:simplePos x="0" y="0"/>
                <wp:positionH relativeFrom="column">
                  <wp:posOffset>4072255</wp:posOffset>
                </wp:positionH>
                <wp:positionV relativeFrom="paragraph">
                  <wp:posOffset>104140</wp:posOffset>
                </wp:positionV>
                <wp:extent cx="484505" cy="466725"/>
                <wp:effectExtent l="19050" t="0" r="10795" b="47625"/>
                <wp:wrapNone/>
                <wp:docPr id="362" name="Pfeil nach unten 362"/>
                <wp:cNvGraphicFramePr/>
                <a:graphic xmlns:a="http://schemas.openxmlformats.org/drawingml/2006/main">
                  <a:graphicData uri="http://schemas.microsoft.com/office/word/2010/wordprocessingShape">
                    <wps:wsp>
                      <wps:cNvSpPr/>
                      <wps:spPr>
                        <a:xfrm>
                          <a:off x="0" y="0"/>
                          <a:ext cx="484505" cy="4667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feil nach unten 362" o:spid="_x0000_s1026" type="#_x0000_t67" style="position:absolute;margin-left:320.65pt;margin-top:8.2pt;width:38.15pt;height:36.7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" adj="10800" fillcolor="#4f81bd" strokecolor="#385d8a" strokeweight="2pt"/>
            </w:pict>
          </mc:Fallback>
        </mc:AlternateContent>
      </w:r>
    </w:p>
    <w:p w:rsidR="00503A77" w:rsidRDefault="00503A77" w:rsidP="00034C35">
      <w:pPr>
        <w:pStyle w:val="KeinLeerraum"/>
        <w:rPr>
          <w:rFonts w:ascii="Arial" w:hAnsi="Arial" w:cs="Arial"/>
          <w:sz w:val="24"/>
        </w:rPr>
      </w:pPr>
    </w:p>
    <w:p w:rsidR="00503A77" w:rsidRDefault="00503A77" w:rsidP="00034C35">
      <w:pPr>
        <w:pStyle w:val="KeinLeerraum"/>
        <w:rPr>
          <w:rFonts w:ascii="Arial" w:hAnsi="Arial" w:cs="Arial"/>
          <w:sz w:val="24"/>
        </w:rPr>
      </w:pPr>
    </w:p>
    <w:p w:rsidR="00503A77" w:rsidRDefault="00E742D5" w:rsidP="00034C35">
      <w:pPr>
        <w:pStyle w:val="KeinLeerraum"/>
        <w:rPr>
          <w:rFonts w:ascii="Arial" w:hAnsi="Arial" w:cs="Arial"/>
          <w:sz w:val="24"/>
        </w:rPr>
      </w:pPr>
      <w:r w:rsidRPr="009D7007">
        <w:rPr>
          <w:rFonts w:ascii="Arial" w:hAnsi="Arial" w:cs="Arial"/>
          <w:noProof/>
          <w:sz w:val="24"/>
          <w:lang w:eastAsia="de-DE"/>
        </w:rPr>
        <mc:AlternateContent>
          <mc:Choice Requires="wps">
            <w:drawing>
              <wp:anchor distT="0" distB="0" distL="114300" distR="114300" simplePos="0" relativeHeight="251746304" behindDoc="0" locked="0" layoutInCell="1" allowOverlap="1" wp14:anchorId="4AA30230" wp14:editId="6A97D7EE">
                <wp:simplePos x="0" y="0"/>
                <wp:positionH relativeFrom="column">
                  <wp:posOffset>3161665</wp:posOffset>
                </wp:positionH>
                <wp:positionV relativeFrom="paragraph">
                  <wp:posOffset>128905</wp:posOffset>
                </wp:positionV>
                <wp:extent cx="2753360" cy="2243455"/>
                <wp:effectExtent l="19050" t="19050" r="27940" b="23495"/>
                <wp:wrapNone/>
                <wp:docPr id="3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2243455"/>
                        </a:xfrm>
                        <a:prstGeom prst="rect">
                          <a:avLst/>
                        </a:prstGeom>
                        <a:solidFill>
                          <a:srgbClr val="FFFFFF"/>
                        </a:solidFill>
                        <a:ln w="38100">
                          <a:solidFill>
                            <a:schemeClr val="tx2"/>
                          </a:solidFill>
                          <a:miter lim="800000"/>
                          <a:headEnd/>
                          <a:tailEnd/>
                        </a:ln>
                      </wps:spPr>
                      <wps:txbx>
                        <w:txbxContent>
                          <w:p w:rsidR="00F80695" w:rsidRDefault="00F80695" w:rsidP="009D7007">
                            <w:pPr>
                              <w:pStyle w:val="KeinLeerraum"/>
                              <w:rPr>
                                <w:rFonts w:ascii="Arial" w:hAnsi="Arial" w:cs="Arial"/>
                                <w:sz w:val="24"/>
                              </w:rPr>
                            </w:pPr>
                          </w:p>
                          <w:p w:rsidR="00F80695" w:rsidRPr="00503A77" w:rsidRDefault="00F80695" w:rsidP="009D7007">
                            <w:pPr>
                              <w:pStyle w:val="KeinLeerraum"/>
                              <w:rPr>
                                <w:rFonts w:ascii="Arial" w:hAnsi="Arial" w:cs="Arial"/>
                                <w:b/>
                                <w:sz w:val="24"/>
                              </w:rPr>
                            </w:pPr>
                            <w:r w:rsidRPr="00503A77">
                              <w:rPr>
                                <w:rFonts w:ascii="Arial" w:hAnsi="Arial" w:cs="Arial"/>
                                <w:b/>
                                <w:sz w:val="24"/>
                              </w:rPr>
                              <w:t xml:space="preserve">Längere Eingewöhnungsphase (ca. 2-4 Wochen): </w:t>
                            </w:r>
                          </w:p>
                          <w:p w:rsidR="00F80695" w:rsidRDefault="00F80695" w:rsidP="009D7007">
                            <w:pPr>
                              <w:pStyle w:val="KeinLeerraum"/>
                              <w:rPr>
                                <w:rFonts w:ascii="Arial" w:hAnsi="Arial" w:cs="Arial"/>
                                <w:sz w:val="24"/>
                              </w:rPr>
                            </w:pPr>
                          </w:p>
                          <w:p w:rsidR="00F80695" w:rsidRDefault="00F80695" w:rsidP="009D7007">
                            <w:pPr>
                              <w:pStyle w:val="KeinLeerraum"/>
                              <w:rPr>
                                <w:rFonts w:ascii="Arial" w:hAnsi="Arial" w:cs="Arial"/>
                                <w:sz w:val="24"/>
                              </w:rPr>
                            </w:pPr>
                            <w:r>
                              <w:rPr>
                                <w:rFonts w:ascii="Arial" w:hAnsi="Arial" w:cs="Arial"/>
                                <w:sz w:val="24"/>
                              </w:rPr>
                              <w:t xml:space="preserve">Erst ab dem 7. Tag findet ein erneuter Trennungsversuch statt. Erst wenn die pädagogische Fachkraft das Kind nachhaltig trösten kann, werden die Zeiträume der Trennung vergrößert. Die Bezugsperson hält sich in der Kindertagesstätte auf. </w:t>
                            </w:r>
                          </w:p>
                          <w:p w:rsidR="00F80695" w:rsidRDefault="00F80695" w:rsidP="009D70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48.95pt;margin-top:10.15pt;width:216.8pt;height:176.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" strokecolor="#1f497d [3215]" strokeweight="3pt">
                <v:textbox>
                  <w:txbxContent>
                    <w:p w:rsidR="00F80695" w:rsidRDefault="00F80695" w:rsidP="009D7007">
                      <w:pPr>
                        <w:pStyle w:val="KeinLeerraum"/>
                        <w:rPr>
                          <w:rFonts w:ascii="Arial" w:hAnsi="Arial" w:cs="Arial"/>
                          <w:sz w:val="24"/>
                        </w:rPr>
                      </w:pPr>
                    </w:p>
                    <w:p w:rsidR="00F80695" w:rsidRPr="00503A77" w:rsidRDefault="00F80695" w:rsidP="009D7007">
                      <w:pPr>
                        <w:pStyle w:val="KeinLeerraum"/>
                        <w:rPr>
                          <w:rFonts w:ascii="Arial" w:hAnsi="Arial" w:cs="Arial"/>
                          <w:b/>
                          <w:sz w:val="24"/>
                        </w:rPr>
                      </w:pPr>
                      <w:r w:rsidRPr="00503A77">
                        <w:rPr>
                          <w:rFonts w:ascii="Arial" w:hAnsi="Arial" w:cs="Arial"/>
                          <w:b/>
                          <w:sz w:val="24"/>
                        </w:rPr>
                        <w:t xml:space="preserve">Längere Eingewöhnungsphase (ca. 2-4 Wochen): </w:t>
                      </w:r>
                    </w:p>
                    <w:p w:rsidR="00F80695" w:rsidRDefault="00F80695" w:rsidP="009D7007">
                      <w:pPr>
                        <w:pStyle w:val="KeinLeerraum"/>
                        <w:rPr>
                          <w:rFonts w:ascii="Arial" w:hAnsi="Arial" w:cs="Arial"/>
                          <w:sz w:val="24"/>
                        </w:rPr>
                      </w:pPr>
                    </w:p>
                    <w:p w:rsidR="00F80695" w:rsidRDefault="00F80695" w:rsidP="009D7007">
                      <w:pPr>
                        <w:pStyle w:val="KeinLeerraum"/>
                        <w:rPr>
                          <w:rFonts w:ascii="Arial" w:hAnsi="Arial" w:cs="Arial"/>
                          <w:sz w:val="24"/>
                        </w:rPr>
                      </w:pPr>
                      <w:r>
                        <w:rPr>
                          <w:rFonts w:ascii="Arial" w:hAnsi="Arial" w:cs="Arial"/>
                          <w:sz w:val="24"/>
                        </w:rPr>
                        <w:t xml:space="preserve">Erst ab dem 7. Tag findet ein erneuter Trennungsversuch statt. Erst wenn die pädagogische Fachkraft das Kind nachhaltig trösten kann, werden die Zeiträume der Trennung vergrößert. Die Bezugsperson hält sich in der Kindertagesstätte auf. </w:t>
                      </w:r>
                    </w:p>
                    <w:p w:rsidR="00F80695" w:rsidRDefault="00F80695" w:rsidP="009D7007"/>
                  </w:txbxContent>
                </v:textbox>
              </v:shape>
            </w:pict>
          </mc:Fallback>
        </mc:AlternateContent>
      </w:r>
      <w:r w:rsidRPr="009D7007">
        <w:rPr>
          <w:rFonts w:ascii="Arial" w:hAnsi="Arial" w:cs="Arial"/>
          <w:noProof/>
          <w:sz w:val="24"/>
          <w:lang w:eastAsia="de-DE"/>
        </w:rPr>
        <mc:AlternateContent>
          <mc:Choice Requires="wps">
            <w:drawing>
              <wp:anchor distT="0" distB="0" distL="114300" distR="114300" simplePos="0" relativeHeight="251744256" behindDoc="0" locked="0" layoutInCell="1" allowOverlap="1" wp14:anchorId="5E43C643" wp14:editId="6919DB65">
                <wp:simplePos x="0" y="0"/>
                <wp:positionH relativeFrom="column">
                  <wp:posOffset>3810</wp:posOffset>
                </wp:positionH>
                <wp:positionV relativeFrom="paragraph">
                  <wp:posOffset>127000</wp:posOffset>
                </wp:positionV>
                <wp:extent cx="2753360" cy="2243455"/>
                <wp:effectExtent l="19050" t="19050" r="27940" b="23495"/>
                <wp:wrapNone/>
                <wp:docPr id="35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2243455"/>
                        </a:xfrm>
                        <a:prstGeom prst="rect">
                          <a:avLst/>
                        </a:prstGeom>
                        <a:solidFill>
                          <a:srgbClr val="FFFFFF"/>
                        </a:solidFill>
                        <a:ln w="38100">
                          <a:solidFill>
                            <a:schemeClr val="tx2"/>
                          </a:solidFill>
                          <a:miter lim="800000"/>
                          <a:headEnd/>
                          <a:tailEnd/>
                        </a:ln>
                      </wps:spPr>
                      <wps:txbx>
                        <w:txbxContent>
                          <w:p w:rsidR="00F80695" w:rsidRDefault="00F80695" w:rsidP="009D7007">
                            <w:pPr>
                              <w:pStyle w:val="KeinLeerraum"/>
                              <w:rPr>
                                <w:rFonts w:ascii="Arial" w:hAnsi="Arial" w:cs="Arial"/>
                                <w:sz w:val="24"/>
                              </w:rPr>
                            </w:pPr>
                          </w:p>
                          <w:p w:rsidR="00F80695" w:rsidRPr="00503A77" w:rsidRDefault="00F80695" w:rsidP="009D7007">
                            <w:pPr>
                              <w:pStyle w:val="KeinLeerraum"/>
                              <w:rPr>
                                <w:rFonts w:ascii="Arial" w:hAnsi="Arial" w:cs="Arial"/>
                                <w:b/>
                                <w:sz w:val="24"/>
                              </w:rPr>
                            </w:pPr>
                            <w:r w:rsidRPr="00503A77">
                              <w:rPr>
                                <w:rFonts w:ascii="Arial" w:hAnsi="Arial" w:cs="Arial"/>
                                <w:b/>
                                <w:sz w:val="24"/>
                              </w:rPr>
                              <w:t xml:space="preserve">Kürzere Eingewöhnungsphase </w:t>
                            </w:r>
                          </w:p>
                          <w:p w:rsidR="00F80695" w:rsidRPr="00503A77" w:rsidRDefault="00F80695" w:rsidP="009D7007">
                            <w:pPr>
                              <w:pStyle w:val="KeinLeerraum"/>
                              <w:rPr>
                                <w:rFonts w:ascii="Arial" w:hAnsi="Arial" w:cs="Arial"/>
                                <w:b/>
                                <w:sz w:val="24"/>
                              </w:rPr>
                            </w:pPr>
                            <w:r w:rsidRPr="00503A77">
                              <w:rPr>
                                <w:rFonts w:ascii="Arial" w:hAnsi="Arial" w:cs="Arial"/>
                                <w:b/>
                                <w:sz w:val="24"/>
                              </w:rPr>
                              <w:t xml:space="preserve">(ca. 2 Wochen): </w:t>
                            </w:r>
                          </w:p>
                          <w:p w:rsidR="00F80695" w:rsidRDefault="00F80695" w:rsidP="009D7007">
                            <w:pPr>
                              <w:pStyle w:val="KeinLeerraum"/>
                              <w:rPr>
                                <w:rFonts w:ascii="Arial" w:hAnsi="Arial" w:cs="Arial"/>
                                <w:sz w:val="24"/>
                              </w:rPr>
                            </w:pPr>
                          </w:p>
                          <w:p w:rsidR="00F80695" w:rsidRDefault="00F80695" w:rsidP="009D7007">
                            <w:pPr>
                              <w:pStyle w:val="KeinLeerraum"/>
                              <w:rPr>
                                <w:rFonts w:ascii="Arial" w:hAnsi="Arial" w:cs="Arial"/>
                                <w:sz w:val="24"/>
                              </w:rPr>
                            </w:pPr>
                            <w:r>
                              <w:rPr>
                                <w:rFonts w:ascii="Arial" w:hAnsi="Arial" w:cs="Arial"/>
                                <w:sz w:val="24"/>
                              </w:rPr>
                              <w:t xml:space="preserve">Die Zeiträume ohne Bezugsperson werden täglich vergrößert. </w:t>
                            </w:r>
                          </w:p>
                          <w:p w:rsidR="00F80695" w:rsidRDefault="00F80695" w:rsidP="009D7007">
                            <w:pPr>
                              <w:pStyle w:val="KeinLeerraum"/>
                              <w:rPr>
                                <w:rFonts w:ascii="Arial" w:hAnsi="Arial" w:cs="Arial"/>
                                <w:sz w:val="24"/>
                              </w:rPr>
                            </w:pPr>
                            <w:r>
                              <w:rPr>
                                <w:rFonts w:ascii="Arial" w:hAnsi="Arial" w:cs="Arial"/>
                                <w:sz w:val="24"/>
                              </w:rPr>
                              <w:t xml:space="preserve">Die Bezugsperson hält sich in der Kindertagesstätte auf. </w:t>
                            </w:r>
                          </w:p>
                          <w:p w:rsidR="00F80695" w:rsidRDefault="00F806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3pt;margin-top:10pt;width:216.8pt;height:176.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" strokecolor="#1f497d [3215]" strokeweight="3pt">
                <v:textbox>
                  <w:txbxContent>
                    <w:p w:rsidR="00F80695" w:rsidRDefault="00F80695" w:rsidP="009D7007">
                      <w:pPr>
                        <w:pStyle w:val="KeinLeerraum"/>
                        <w:rPr>
                          <w:rFonts w:ascii="Arial" w:hAnsi="Arial" w:cs="Arial"/>
                          <w:sz w:val="24"/>
                        </w:rPr>
                      </w:pPr>
                    </w:p>
                    <w:p w:rsidR="00F80695" w:rsidRPr="00503A77" w:rsidRDefault="00F80695" w:rsidP="009D7007">
                      <w:pPr>
                        <w:pStyle w:val="KeinLeerraum"/>
                        <w:rPr>
                          <w:rFonts w:ascii="Arial" w:hAnsi="Arial" w:cs="Arial"/>
                          <w:b/>
                          <w:sz w:val="24"/>
                        </w:rPr>
                      </w:pPr>
                      <w:r w:rsidRPr="00503A77">
                        <w:rPr>
                          <w:rFonts w:ascii="Arial" w:hAnsi="Arial" w:cs="Arial"/>
                          <w:b/>
                          <w:sz w:val="24"/>
                        </w:rPr>
                        <w:t xml:space="preserve">Kürzere Eingewöhnungsphase </w:t>
                      </w:r>
                    </w:p>
                    <w:p w:rsidR="00F80695" w:rsidRPr="00503A77" w:rsidRDefault="00F80695" w:rsidP="009D7007">
                      <w:pPr>
                        <w:pStyle w:val="KeinLeerraum"/>
                        <w:rPr>
                          <w:rFonts w:ascii="Arial" w:hAnsi="Arial" w:cs="Arial"/>
                          <w:b/>
                          <w:sz w:val="24"/>
                        </w:rPr>
                      </w:pPr>
                      <w:r w:rsidRPr="00503A77">
                        <w:rPr>
                          <w:rFonts w:ascii="Arial" w:hAnsi="Arial" w:cs="Arial"/>
                          <w:b/>
                          <w:sz w:val="24"/>
                        </w:rPr>
                        <w:t xml:space="preserve">(ca. 2 Wochen): </w:t>
                      </w:r>
                    </w:p>
                    <w:p w:rsidR="00F80695" w:rsidRDefault="00F80695" w:rsidP="009D7007">
                      <w:pPr>
                        <w:pStyle w:val="KeinLeerraum"/>
                        <w:rPr>
                          <w:rFonts w:ascii="Arial" w:hAnsi="Arial" w:cs="Arial"/>
                          <w:sz w:val="24"/>
                        </w:rPr>
                      </w:pPr>
                    </w:p>
                    <w:p w:rsidR="00F80695" w:rsidRDefault="00F80695" w:rsidP="009D7007">
                      <w:pPr>
                        <w:pStyle w:val="KeinLeerraum"/>
                        <w:rPr>
                          <w:rFonts w:ascii="Arial" w:hAnsi="Arial" w:cs="Arial"/>
                          <w:sz w:val="24"/>
                        </w:rPr>
                      </w:pPr>
                      <w:r>
                        <w:rPr>
                          <w:rFonts w:ascii="Arial" w:hAnsi="Arial" w:cs="Arial"/>
                          <w:sz w:val="24"/>
                        </w:rPr>
                        <w:t xml:space="preserve">Die Zeiträume ohne Bezugsperson werden täglich vergrößert. </w:t>
                      </w:r>
                    </w:p>
                    <w:p w:rsidR="00F80695" w:rsidRDefault="00F80695" w:rsidP="009D7007">
                      <w:pPr>
                        <w:pStyle w:val="KeinLeerraum"/>
                        <w:rPr>
                          <w:rFonts w:ascii="Arial" w:hAnsi="Arial" w:cs="Arial"/>
                          <w:sz w:val="24"/>
                        </w:rPr>
                      </w:pPr>
                      <w:r>
                        <w:rPr>
                          <w:rFonts w:ascii="Arial" w:hAnsi="Arial" w:cs="Arial"/>
                          <w:sz w:val="24"/>
                        </w:rPr>
                        <w:t xml:space="preserve">Die Bezugsperson hält sich in der Kindertagesstätte auf. </w:t>
                      </w:r>
                    </w:p>
                    <w:p w:rsidR="00F80695" w:rsidRDefault="00F80695"/>
                  </w:txbxContent>
                </v:textbox>
              </v:shape>
            </w:pict>
          </mc:Fallback>
        </mc:AlternateContent>
      </w:r>
    </w:p>
    <w:p w:rsidR="009D7007" w:rsidRDefault="009D7007" w:rsidP="00034C35">
      <w:pPr>
        <w:pStyle w:val="KeinLeerraum"/>
        <w:rPr>
          <w:rFonts w:ascii="Arial" w:hAnsi="Arial" w:cs="Arial"/>
          <w:sz w:val="24"/>
        </w:rPr>
      </w:pPr>
    </w:p>
    <w:p w:rsidR="009D7007" w:rsidRDefault="009D7007" w:rsidP="00034C35">
      <w:pPr>
        <w:pStyle w:val="KeinLeerraum"/>
        <w:rPr>
          <w:rFonts w:ascii="Arial" w:hAnsi="Arial" w:cs="Arial"/>
          <w:sz w:val="24"/>
        </w:rPr>
      </w:pPr>
    </w:p>
    <w:p w:rsidR="009D7007" w:rsidRDefault="009D7007" w:rsidP="00034C35">
      <w:pPr>
        <w:pStyle w:val="KeinLeerraum"/>
        <w:rPr>
          <w:rFonts w:ascii="Arial" w:hAnsi="Arial" w:cs="Arial"/>
          <w:sz w:val="24"/>
        </w:rPr>
      </w:pPr>
    </w:p>
    <w:p w:rsidR="009D7007" w:rsidRDefault="009D7007" w:rsidP="00034C35">
      <w:pPr>
        <w:pStyle w:val="KeinLeerraum"/>
        <w:rPr>
          <w:rFonts w:ascii="Arial" w:hAnsi="Arial" w:cs="Arial"/>
          <w:sz w:val="24"/>
        </w:rPr>
      </w:pPr>
    </w:p>
    <w:p w:rsidR="009D7007" w:rsidRDefault="009D7007" w:rsidP="00034C35">
      <w:pPr>
        <w:pStyle w:val="KeinLeerraum"/>
        <w:rPr>
          <w:rFonts w:ascii="Arial" w:hAnsi="Arial" w:cs="Arial"/>
          <w:sz w:val="24"/>
        </w:rPr>
      </w:pPr>
    </w:p>
    <w:p w:rsidR="009D7007" w:rsidRDefault="009D7007" w:rsidP="00034C35">
      <w:pPr>
        <w:pStyle w:val="KeinLeerraum"/>
        <w:rPr>
          <w:rFonts w:ascii="Arial" w:hAnsi="Arial" w:cs="Arial"/>
          <w:sz w:val="24"/>
        </w:rPr>
      </w:pPr>
    </w:p>
    <w:p w:rsidR="009D7007" w:rsidRDefault="009D7007" w:rsidP="00034C35">
      <w:pPr>
        <w:pStyle w:val="KeinLeerraum"/>
        <w:rPr>
          <w:rFonts w:ascii="Arial" w:hAnsi="Arial" w:cs="Arial"/>
          <w:sz w:val="24"/>
        </w:rPr>
      </w:pPr>
    </w:p>
    <w:p w:rsidR="009D7007" w:rsidRDefault="009D7007" w:rsidP="00034C35">
      <w:pPr>
        <w:pStyle w:val="KeinLeerraum"/>
        <w:rPr>
          <w:rFonts w:ascii="Arial" w:hAnsi="Arial" w:cs="Arial"/>
          <w:sz w:val="24"/>
        </w:rPr>
      </w:pPr>
    </w:p>
    <w:p w:rsidR="009D7007" w:rsidRDefault="009D7007" w:rsidP="00034C35">
      <w:pPr>
        <w:pStyle w:val="KeinLeerraum"/>
        <w:rPr>
          <w:rFonts w:ascii="Arial" w:hAnsi="Arial" w:cs="Arial"/>
          <w:sz w:val="24"/>
        </w:rPr>
      </w:pPr>
    </w:p>
    <w:p w:rsidR="009D7007" w:rsidRDefault="009D7007" w:rsidP="00034C35">
      <w:pPr>
        <w:pStyle w:val="KeinLeerraum"/>
        <w:rPr>
          <w:rFonts w:ascii="Arial" w:hAnsi="Arial" w:cs="Arial"/>
          <w:sz w:val="24"/>
        </w:rPr>
      </w:pPr>
    </w:p>
    <w:p w:rsidR="009D7007" w:rsidRDefault="009D7007" w:rsidP="00034C35">
      <w:pPr>
        <w:pStyle w:val="KeinLeerraum"/>
        <w:rPr>
          <w:rFonts w:ascii="Arial" w:hAnsi="Arial" w:cs="Arial"/>
          <w:sz w:val="24"/>
        </w:rPr>
      </w:pPr>
    </w:p>
    <w:p w:rsidR="009D7007" w:rsidRDefault="009D7007" w:rsidP="00034C35">
      <w:pPr>
        <w:pStyle w:val="KeinLeerraum"/>
        <w:rPr>
          <w:rFonts w:ascii="Arial" w:hAnsi="Arial" w:cs="Arial"/>
          <w:sz w:val="24"/>
        </w:rPr>
      </w:pPr>
    </w:p>
    <w:p w:rsidR="009D7007" w:rsidRDefault="009D7007" w:rsidP="00034C35">
      <w:pPr>
        <w:pStyle w:val="KeinLeerraum"/>
        <w:rPr>
          <w:rFonts w:ascii="Arial" w:hAnsi="Arial" w:cs="Arial"/>
          <w:sz w:val="24"/>
        </w:rPr>
      </w:pPr>
    </w:p>
    <w:p w:rsidR="009D7007" w:rsidRDefault="00E742D5" w:rsidP="0028284E">
      <w:pPr>
        <w:pStyle w:val="KeinLeerraum"/>
        <w:tabs>
          <w:tab w:val="left" w:pos="1843"/>
          <w:tab w:val="left" w:pos="6804"/>
        </w:tabs>
        <w:rPr>
          <w:rFonts w:ascii="Arial" w:hAnsi="Arial" w:cs="Arial"/>
          <w:sz w:val="24"/>
        </w:rPr>
      </w:pPr>
      <w:r>
        <w:rPr>
          <w:rFonts w:ascii="Arial" w:hAnsi="Arial" w:cs="Arial"/>
          <w:noProof/>
          <w:sz w:val="24"/>
          <w:lang w:eastAsia="de-DE"/>
        </w:rPr>
        <mc:AlternateContent>
          <mc:Choice Requires="wps">
            <w:drawing>
              <wp:anchor distT="0" distB="0" distL="114300" distR="114300" simplePos="0" relativeHeight="251761664" behindDoc="0" locked="0" layoutInCell="1" allowOverlap="1" wp14:anchorId="2002907A" wp14:editId="1D6D698C">
                <wp:simplePos x="0" y="0"/>
                <wp:positionH relativeFrom="column">
                  <wp:posOffset>4074160</wp:posOffset>
                </wp:positionH>
                <wp:positionV relativeFrom="paragraph">
                  <wp:posOffset>3175</wp:posOffset>
                </wp:positionV>
                <wp:extent cx="484505" cy="466725"/>
                <wp:effectExtent l="19050" t="0" r="10795" b="47625"/>
                <wp:wrapNone/>
                <wp:docPr id="364" name="Pfeil nach unten 364"/>
                <wp:cNvGraphicFramePr/>
                <a:graphic xmlns:a="http://schemas.openxmlformats.org/drawingml/2006/main">
                  <a:graphicData uri="http://schemas.microsoft.com/office/word/2010/wordprocessingShape">
                    <wps:wsp>
                      <wps:cNvSpPr/>
                      <wps:spPr>
                        <a:xfrm>
                          <a:off x="0" y="0"/>
                          <a:ext cx="484505" cy="4667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feil nach unten 364" o:spid="_x0000_s1026" type="#_x0000_t67" style="position:absolute;margin-left:320.8pt;margin-top:.25pt;width:38.15pt;height:36.7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" adj="10800" fillcolor="#4f81bd" strokecolor="#385d8a" strokeweight="2pt"/>
            </w:pict>
          </mc:Fallback>
        </mc:AlternateContent>
      </w:r>
      <w:r>
        <w:rPr>
          <w:rFonts w:ascii="Arial" w:hAnsi="Arial" w:cs="Arial"/>
          <w:noProof/>
          <w:sz w:val="24"/>
          <w:lang w:eastAsia="de-DE"/>
        </w:rPr>
        <mc:AlternateContent>
          <mc:Choice Requires="wps">
            <w:drawing>
              <wp:anchor distT="0" distB="0" distL="114300" distR="114300" simplePos="0" relativeHeight="251759616" behindDoc="0" locked="0" layoutInCell="1" allowOverlap="1" wp14:anchorId="0976CF71" wp14:editId="2E00E2A4">
                <wp:simplePos x="0" y="0"/>
                <wp:positionH relativeFrom="column">
                  <wp:posOffset>940435</wp:posOffset>
                </wp:positionH>
                <wp:positionV relativeFrom="paragraph">
                  <wp:posOffset>7620</wp:posOffset>
                </wp:positionV>
                <wp:extent cx="484505" cy="466725"/>
                <wp:effectExtent l="19050" t="0" r="10795" b="47625"/>
                <wp:wrapNone/>
                <wp:docPr id="363" name="Pfeil nach unten 363"/>
                <wp:cNvGraphicFramePr/>
                <a:graphic xmlns:a="http://schemas.openxmlformats.org/drawingml/2006/main">
                  <a:graphicData uri="http://schemas.microsoft.com/office/word/2010/wordprocessingShape">
                    <wps:wsp>
                      <wps:cNvSpPr/>
                      <wps:spPr>
                        <a:xfrm>
                          <a:off x="0" y="0"/>
                          <a:ext cx="484505" cy="4667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feil nach unten 363" o:spid="_x0000_s1026" type="#_x0000_t67" style="position:absolute;margin-left:74.05pt;margin-top:.6pt;width:38.15pt;height:36.7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" adj="10800" fillcolor="#4f81bd" strokecolor="#385d8a" strokeweight="2pt"/>
            </w:pict>
          </mc:Fallback>
        </mc:AlternateContent>
      </w:r>
    </w:p>
    <w:p w:rsidR="00503A77" w:rsidRDefault="00503A77" w:rsidP="0028284E">
      <w:pPr>
        <w:pStyle w:val="KeinLeerraum"/>
        <w:tabs>
          <w:tab w:val="left" w:pos="1843"/>
        </w:tabs>
        <w:rPr>
          <w:rFonts w:ascii="Arial" w:hAnsi="Arial" w:cs="Arial"/>
          <w:sz w:val="24"/>
        </w:rPr>
      </w:pPr>
    </w:p>
    <w:p w:rsidR="009D7007" w:rsidRDefault="009D7007" w:rsidP="00034C35">
      <w:pPr>
        <w:pStyle w:val="KeinLeerraum"/>
        <w:rPr>
          <w:rFonts w:ascii="Arial" w:hAnsi="Arial" w:cs="Arial"/>
          <w:sz w:val="24"/>
        </w:rPr>
      </w:pPr>
    </w:p>
    <w:p w:rsidR="009D7007" w:rsidRDefault="00E742D5" w:rsidP="00034C35">
      <w:pPr>
        <w:pStyle w:val="KeinLeerraum"/>
        <w:rPr>
          <w:rFonts w:ascii="Arial" w:hAnsi="Arial" w:cs="Arial"/>
          <w:sz w:val="24"/>
        </w:rPr>
      </w:pPr>
      <w:r w:rsidRPr="009D7007">
        <w:rPr>
          <w:rFonts w:ascii="Arial" w:hAnsi="Arial" w:cs="Arial"/>
          <w:noProof/>
          <w:sz w:val="24"/>
          <w:lang w:eastAsia="de-DE"/>
        </w:rPr>
        <mc:AlternateContent>
          <mc:Choice Requires="wps">
            <w:drawing>
              <wp:anchor distT="0" distB="0" distL="114300" distR="114300" simplePos="0" relativeHeight="251748352" behindDoc="0" locked="0" layoutInCell="1" allowOverlap="1" wp14:anchorId="73037714" wp14:editId="66FC41BC">
                <wp:simplePos x="0" y="0"/>
                <wp:positionH relativeFrom="column">
                  <wp:posOffset>-151584</wp:posOffset>
                </wp:positionH>
                <wp:positionV relativeFrom="paragraph">
                  <wp:posOffset>24765</wp:posOffset>
                </wp:positionV>
                <wp:extent cx="6207125" cy="1080135"/>
                <wp:effectExtent l="19050" t="19050" r="22225" b="24765"/>
                <wp:wrapNone/>
                <wp:docPr id="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7125" cy="1080135"/>
                        </a:xfrm>
                        <a:prstGeom prst="rect">
                          <a:avLst/>
                        </a:prstGeom>
                        <a:solidFill>
                          <a:srgbClr val="FFFFFF"/>
                        </a:solidFill>
                        <a:ln w="38100">
                          <a:solidFill>
                            <a:schemeClr val="tx2"/>
                          </a:solidFill>
                          <a:miter lim="800000"/>
                          <a:headEnd/>
                          <a:tailEnd/>
                        </a:ln>
                      </wps:spPr>
                      <wps:txbx>
                        <w:txbxContent>
                          <w:p w:rsidR="00F80695" w:rsidRDefault="00F80695" w:rsidP="009D7007">
                            <w:pPr>
                              <w:pStyle w:val="KeinLeerraum"/>
                              <w:rPr>
                                <w:rFonts w:ascii="Arial" w:hAnsi="Arial" w:cs="Arial"/>
                                <w:sz w:val="24"/>
                              </w:rPr>
                            </w:pPr>
                          </w:p>
                          <w:p w:rsidR="00F80695" w:rsidRDefault="00F80695" w:rsidP="009D7007">
                            <w:pPr>
                              <w:pStyle w:val="KeinLeerraum"/>
                              <w:rPr>
                                <w:rFonts w:ascii="Arial" w:hAnsi="Arial" w:cs="Arial"/>
                                <w:sz w:val="24"/>
                              </w:rPr>
                            </w:pPr>
                            <w:r w:rsidRPr="00503A77">
                              <w:rPr>
                                <w:rFonts w:ascii="Arial" w:hAnsi="Arial" w:cs="Arial"/>
                                <w:b/>
                                <w:sz w:val="24"/>
                              </w:rPr>
                              <w:t>Abschlussphase:</w:t>
                            </w:r>
                            <w:r>
                              <w:rPr>
                                <w:rFonts w:ascii="Arial" w:hAnsi="Arial" w:cs="Arial"/>
                                <w:sz w:val="24"/>
                              </w:rPr>
                              <w:t xml:space="preserve"> </w:t>
                            </w:r>
                          </w:p>
                          <w:p w:rsidR="00F80695" w:rsidRDefault="00F80695" w:rsidP="009D7007">
                            <w:pPr>
                              <w:pStyle w:val="KeinLeerraum"/>
                              <w:rPr>
                                <w:rFonts w:ascii="Arial" w:hAnsi="Arial" w:cs="Arial"/>
                                <w:sz w:val="24"/>
                              </w:rPr>
                            </w:pPr>
                          </w:p>
                          <w:p w:rsidR="00F80695" w:rsidRPr="00034C35" w:rsidRDefault="00F80695" w:rsidP="009D7007">
                            <w:pPr>
                              <w:pStyle w:val="KeinLeerraum"/>
                              <w:rPr>
                                <w:rFonts w:ascii="Arial" w:hAnsi="Arial" w:cs="Arial"/>
                                <w:sz w:val="24"/>
                              </w:rPr>
                            </w:pPr>
                            <w:r>
                              <w:rPr>
                                <w:rFonts w:ascii="Arial" w:hAnsi="Arial" w:cs="Arial"/>
                                <w:sz w:val="24"/>
                              </w:rPr>
                              <w:t xml:space="preserve">Die Bezugsperson hält sich nicht mehr in der Kindertagesstätte auf, ist jedoch jederzeit erreichbar. </w:t>
                            </w:r>
                          </w:p>
                          <w:p w:rsidR="00F80695" w:rsidRDefault="00F806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11.95pt;margin-top:1.95pt;width:488.75pt;height:85.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" strokecolor="#1f497d [3215]" strokeweight="3pt">
                <v:textbox>
                  <w:txbxContent>
                    <w:p w:rsidR="00F80695" w:rsidRDefault="00F80695" w:rsidP="009D7007">
                      <w:pPr>
                        <w:pStyle w:val="KeinLeerraum"/>
                        <w:rPr>
                          <w:rFonts w:ascii="Arial" w:hAnsi="Arial" w:cs="Arial"/>
                          <w:sz w:val="24"/>
                        </w:rPr>
                      </w:pPr>
                    </w:p>
                    <w:p w:rsidR="00F80695" w:rsidRDefault="00F80695" w:rsidP="009D7007">
                      <w:pPr>
                        <w:pStyle w:val="KeinLeerraum"/>
                        <w:rPr>
                          <w:rFonts w:ascii="Arial" w:hAnsi="Arial" w:cs="Arial"/>
                          <w:sz w:val="24"/>
                        </w:rPr>
                      </w:pPr>
                      <w:r w:rsidRPr="00503A77">
                        <w:rPr>
                          <w:rFonts w:ascii="Arial" w:hAnsi="Arial" w:cs="Arial"/>
                          <w:b/>
                          <w:sz w:val="24"/>
                        </w:rPr>
                        <w:t>Abschlussphase:</w:t>
                      </w:r>
                      <w:r>
                        <w:rPr>
                          <w:rFonts w:ascii="Arial" w:hAnsi="Arial" w:cs="Arial"/>
                          <w:sz w:val="24"/>
                        </w:rPr>
                        <w:t xml:space="preserve"> </w:t>
                      </w:r>
                    </w:p>
                    <w:p w:rsidR="00F80695" w:rsidRDefault="00F80695" w:rsidP="009D7007">
                      <w:pPr>
                        <w:pStyle w:val="KeinLeerraum"/>
                        <w:rPr>
                          <w:rFonts w:ascii="Arial" w:hAnsi="Arial" w:cs="Arial"/>
                          <w:sz w:val="24"/>
                        </w:rPr>
                      </w:pPr>
                    </w:p>
                    <w:p w:rsidR="00F80695" w:rsidRPr="00034C35" w:rsidRDefault="00F80695" w:rsidP="009D7007">
                      <w:pPr>
                        <w:pStyle w:val="KeinLeerraum"/>
                        <w:rPr>
                          <w:rFonts w:ascii="Arial" w:hAnsi="Arial" w:cs="Arial"/>
                          <w:sz w:val="24"/>
                        </w:rPr>
                      </w:pPr>
                      <w:r>
                        <w:rPr>
                          <w:rFonts w:ascii="Arial" w:hAnsi="Arial" w:cs="Arial"/>
                          <w:sz w:val="24"/>
                        </w:rPr>
                        <w:t xml:space="preserve">Die Bezugsperson hält sich nicht mehr in der Kindertagesstätte auf, ist jedoch jederzeit erreichbar. </w:t>
                      </w:r>
                    </w:p>
                    <w:p w:rsidR="00F80695" w:rsidRDefault="00F80695"/>
                  </w:txbxContent>
                </v:textbox>
              </v:shape>
            </w:pict>
          </mc:Fallback>
        </mc:AlternateContent>
      </w:r>
    </w:p>
    <w:p w:rsidR="00BA3C6A" w:rsidRDefault="007A38F8" w:rsidP="00034C35">
      <w:pPr>
        <w:pStyle w:val="KeinLeerraum"/>
        <w:rPr>
          <w:rFonts w:ascii="Arial" w:hAnsi="Arial" w:cs="Arial"/>
          <w:b/>
          <w:sz w:val="24"/>
        </w:rPr>
      </w:pPr>
      <w:r>
        <w:rPr>
          <w:rFonts w:ascii="Arial" w:hAnsi="Arial" w:cs="Arial"/>
          <w:b/>
          <w:sz w:val="24"/>
        </w:rPr>
        <w:t xml:space="preserve">9.2 </w:t>
      </w:r>
      <w:r w:rsidR="00BA3C6A" w:rsidRPr="00BA3C6A">
        <w:rPr>
          <w:rFonts w:ascii="Arial" w:hAnsi="Arial" w:cs="Arial"/>
          <w:b/>
          <w:sz w:val="24"/>
        </w:rPr>
        <w:t>Eingewöhnung in der Kindergartengruppe</w:t>
      </w:r>
    </w:p>
    <w:p w:rsidR="00C16922" w:rsidRPr="00C16922" w:rsidRDefault="00C16922" w:rsidP="00034C35">
      <w:pPr>
        <w:pStyle w:val="KeinLeerraum"/>
        <w:rPr>
          <w:rFonts w:ascii="Arial" w:hAnsi="Arial" w:cs="Arial"/>
          <w:b/>
          <w:sz w:val="24"/>
        </w:rPr>
      </w:pPr>
    </w:p>
    <w:p w:rsidR="009976F6" w:rsidRPr="009976F6" w:rsidRDefault="009976F6" w:rsidP="00034C35">
      <w:pPr>
        <w:pStyle w:val="KeinLeerraum"/>
        <w:rPr>
          <w:rFonts w:ascii="Arial" w:hAnsi="Arial" w:cs="Arial"/>
          <w:sz w:val="24"/>
        </w:rPr>
      </w:pPr>
    </w:p>
    <w:p w:rsidR="00C81108" w:rsidRDefault="00C81108" w:rsidP="00034C35">
      <w:pPr>
        <w:pStyle w:val="KeinLeerraum"/>
        <w:rPr>
          <w:rFonts w:ascii="Arial" w:hAnsi="Arial" w:cs="Arial"/>
          <w:sz w:val="24"/>
        </w:rPr>
      </w:pPr>
    </w:p>
    <w:p w:rsidR="00C221F1" w:rsidRDefault="00F80695" w:rsidP="00034C35">
      <w:pPr>
        <w:pStyle w:val="KeinLeerraum"/>
        <w:rPr>
          <w:rFonts w:ascii="Arial" w:hAnsi="Arial" w:cs="Arial"/>
          <w:sz w:val="24"/>
        </w:rPr>
      </w:pPr>
      <w:r w:rsidRPr="009D7007">
        <w:rPr>
          <w:rFonts w:ascii="Arial" w:hAnsi="Arial" w:cs="Arial"/>
          <w:noProof/>
          <w:sz w:val="24"/>
          <w:lang w:eastAsia="de-DE"/>
        </w:rPr>
        <w:lastRenderedPageBreak/>
        <mc:AlternateContent>
          <mc:Choice Requires="wps">
            <w:drawing>
              <wp:anchor distT="0" distB="0" distL="114300" distR="114300" simplePos="0" relativeHeight="251763712" behindDoc="0" locked="0" layoutInCell="1" allowOverlap="1" wp14:anchorId="5200A489" wp14:editId="7DB50A0F">
                <wp:simplePos x="0" y="0"/>
                <wp:positionH relativeFrom="column">
                  <wp:posOffset>-388</wp:posOffset>
                </wp:positionH>
                <wp:positionV relativeFrom="paragraph">
                  <wp:posOffset>-242834</wp:posOffset>
                </wp:positionV>
                <wp:extent cx="6123940" cy="1066800"/>
                <wp:effectExtent l="19050" t="19050" r="10160" b="19050"/>
                <wp:wrapNone/>
                <wp:docPr id="3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1066800"/>
                        </a:xfrm>
                        <a:prstGeom prst="rect">
                          <a:avLst/>
                        </a:prstGeom>
                        <a:solidFill>
                          <a:srgbClr val="FFFFFF"/>
                        </a:solidFill>
                        <a:ln w="38100">
                          <a:solidFill>
                            <a:schemeClr val="tx2"/>
                          </a:solidFill>
                          <a:miter lim="800000"/>
                          <a:headEnd/>
                          <a:tailEnd/>
                        </a:ln>
                      </wps:spPr>
                      <wps:txbx>
                        <w:txbxContent>
                          <w:p w:rsidR="00F80695" w:rsidRPr="00C82039" w:rsidRDefault="00F80695" w:rsidP="00C221F1">
                            <w:pPr>
                              <w:pStyle w:val="KeinLeerraum"/>
                              <w:rPr>
                                <w:rFonts w:ascii="Arial" w:hAnsi="Arial" w:cs="Arial"/>
                                <w:sz w:val="18"/>
                              </w:rPr>
                            </w:pPr>
                          </w:p>
                          <w:p w:rsidR="00F80695" w:rsidRDefault="00F80695" w:rsidP="00C221F1">
                            <w:pPr>
                              <w:pStyle w:val="KeinLeerraum"/>
                              <w:rPr>
                                <w:rFonts w:ascii="Arial" w:hAnsi="Arial" w:cs="Arial"/>
                                <w:sz w:val="24"/>
                              </w:rPr>
                            </w:pPr>
                            <w:r w:rsidRPr="00046733">
                              <w:rPr>
                                <w:rFonts w:ascii="Arial" w:hAnsi="Arial" w:cs="Arial"/>
                                <w:b/>
                                <w:sz w:val="24"/>
                              </w:rPr>
                              <w:t>1. Tag:</w:t>
                            </w:r>
                            <w:r>
                              <w:rPr>
                                <w:rFonts w:ascii="Arial" w:hAnsi="Arial" w:cs="Arial"/>
                                <w:sz w:val="24"/>
                              </w:rPr>
                              <w:t xml:space="preserve"> Das Kind kommt mit seiner Bezugsperson für 1 – 2 Stunden in die Einrichtung. Die Bezugsperson ist der sichere Hafen für das Kind und hält sich im Hintergrund auf. Sucht das Kind die Geborgenheit und Sicherheit, so ist dies von uns gewollt. Die Bezugsfachkraft nimmt vorsichtig Kontakt zu dem Kind auf. </w:t>
                            </w:r>
                          </w:p>
                          <w:p w:rsidR="00F80695" w:rsidRDefault="00F80695" w:rsidP="00C221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05pt;margin-top:-19.1pt;width:482.2pt;height:8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" strokecolor="#1f497d [3215]" strokeweight="3pt">
                <v:textbox>
                  <w:txbxContent>
                    <w:p w:rsidR="00F80695" w:rsidRPr="00C82039" w:rsidRDefault="00F80695" w:rsidP="00C221F1">
                      <w:pPr>
                        <w:pStyle w:val="KeinLeerraum"/>
                        <w:rPr>
                          <w:rFonts w:ascii="Arial" w:hAnsi="Arial" w:cs="Arial"/>
                          <w:sz w:val="18"/>
                        </w:rPr>
                      </w:pPr>
                    </w:p>
                    <w:p w:rsidR="00F80695" w:rsidRDefault="00F80695" w:rsidP="00C221F1">
                      <w:pPr>
                        <w:pStyle w:val="KeinLeerraum"/>
                        <w:rPr>
                          <w:rFonts w:ascii="Arial" w:hAnsi="Arial" w:cs="Arial"/>
                          <w:sz w:val="24"/>
                        </w:rPr>
                      </w:pPr>
                      <w:r w:rsidRPr="00046733">
                        <w:rPr>
                          <w:rFonts w:ascii="Arial" w:hAnsi="Arial" w:cs="Arial"/>
                          <w:b/>
                          <w:sz w:val="24"/>
                        </w:rPr>
                        <w:t>1. Tag:</w:t>
                      </w:r>
                      <w:r>
                        <w:rPr>
                          <w:rFonts w:ascii="Arial" w:hAnsi="Arial" w:cs="Arial"/>
                          <w:sz w:val="24"/>
                        </w:rPr>
                        <w:t xml:space="preserve"> Das Kind kommt mit seiner Bezugsperson für 1 – 2 Stunden in die Einrichtung. Die Bezugsperson ist der sichere Hafen für das Kind und hält sich im Hintergrund auf. Sucht das Kind die Geborgenheit und Sicherheit, so ist dies von uns gewollt. Die Bezugsfachkraft nimmt vorsichtig Kontakt zu dem Kind auf. </w:t>
                      </w:r>
                    </w:p>
                    <w:p w:rsidR="00F80695" w:rsidRDefault="00F80695" w:rsidP="00C221F1"/>
                  </w:txbxContent>
                </v:textbox>
              </v:shape>
            </w:pict>
          </mc:Fallback>
        </mc:AlternateContent>
      </w:r>
      <w:bookmarkStart w:id="0" w:name="_GoBack"/>
    </w:p>
    <w:p w:rsidR="00C221F1" w:rsidRDefault="00C221F1" w:rsidP="00034C35">
      <w:pPr>
        <w:pStyle w:val="KeinLeerraum"/>
        <w:rPr>
          <w:rFonts w:ascii="Arial" w:hAnsi="Arial" w:cs="Arial"/>
          <w:sz w:val="24"/>
        </w:rPr>
      </w:pPr>
    </w:p>
    <w:p w:rsidR="00C221F1" w:rsidRDefault="00C221F1" w:rsidP="00034C35">
      <w:pPr>
        <w:pStyle w:val="KeinLeerraum"/>
        <w:rPr>
          <w:rFonts w:ascii="Arial" w:hAnsi="Arial" w:cs="Arial"/>
          <w:sz w:val="24"/>
        </w:rPr>
      </w:pPr>
    </w:p>
    <w:p w:rsidR="00C221F1" w:rsidRDefault="00C221F1" w:rsidP="00034C35">
      <w:pPr>
        <w:pStyle w:val="KeinLeerraum"/>
        <w:rPr>
          <w:rFonts w:ascii="Arial" w:hAnsi="Arial" w:cs="Arial"/>
          <w:sz w:val="24"/>
        </w:rPr>
      </w:pPr>
    </w:p>
    <w:p w:rsidR="00C221F1" w:rsidRDefault="00C82039" w:rsidP="00034C35">
      <w:pPr>
        <w:pStyle w:val="KeinLeerraum"/>
        <w:rPr>
          <w:rFonts w:ascii="Arial" w:hAnsi="Arial" w:cs="Arial"/>
          <w:sz w:val="24"/>
        </w:rPr>
      </w:pPr>
      <w:r>
        <w:rPr>
          <w:rFonts w:ascii="Arial" w:hAnsi="Arial" w:cs="Arial"/>
          <w:noProof/>
          <w:sz w:val="24"/>
          <w:lang w:eastAsia="de-DE"/>
        </w:rPr>
        <mc:AlternateContent>
          <mc:Choice Requires="wps">
            <w:drawing>
              <wp:anchor distT="0" distB="0" distL="114300" distR="114300" simplePos="0" relativeHeight="251776000" behindDoc="0" locked="0" layoutInCell="1" allowOverlap="1" wp14:anchorId="44837111" wp14:editId="01956F1F">
                <wp:simplePos x="0" y="0"/>
                <wp:positionH relativeFrom="column">
                  <wp:posOffset>2670175</wp:posOffset>
                </wp:positionH>
                <wp:positionV relativeFrom="paragraph">
                  <wp:posOffset>97155</wp:posOffset>
                </wp:positionV>
                <wp:extent cx="484505" cy="466725"/>
                <wp:effectExtent l="19050" t="0" r="10795" b="47625"/>
                <wp:wrapNone/>
                <wp:docPr id="371" name="Pfeil nach unten 371"/>
                <wp:cNvGraphicFramePr/>
                <a:graphic xmlns:a="http://schemas.openxmlformats.org/drawingml/2006/main">
                  <a:graphicData uri="http://schemas.microsoft.com/office/word/2010/wordprocessingShape">
                    <wps:wsp>
                      <wps:cNvSpPr/>
                      <wps:spPr>
                        <a:xfrm>
                          <a:off x="0" y="0"/>
                          <a:ext cx="484505" cy="4667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feil nach unten 371" o:spid="_x0000_s1026" type="#_x0000_t67" style="position:absolute;margin-left:210.25pt;margin-top:7.65pt;width:38.15pt;height:36.7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" adj="10800" fillcolor="#4f81bd" strokecolor="#385d8a" strokeweight="2pt"/>
            </w:pict>
          </mc:Fallback>
        </mc:AlternateContent>
      </w:r>
    </w:p>
    <w:p w:rsidR="00C221F1" w:rsidRDefault="00C221F1" w:rsidP="00034C35">
      <w:pPr>
        <w:pStyle w:val="KeinLeerraum"/>
        <w:rPr>
          <w:rFonts w:ascii="Arial" w:hAnsi="Arial" w:cs="Arial"/>
          <w:sz w:val="24"/>
        </w:rPr>
      </w:pPr>
    </w:p>
    <w:p w:rsidR="00C221F1" w:rsidRDefault="00C221F1" w:rsidP="00034C35">
      <w:pPr>
        <w:pStyle w:val="KeinLeerraum"/>
        <w:rPr>
          <w:rFonts w:ascii="Arial" w:hAnsi="Arial" w:cs="Arial"/>
          <w:sz w:val="24"/>
        </w:rPr>
      </w:pPr>
    </w:p>
    <w:p w:rsidR="00C221F1" w:rsidRDefault="00C82039" w:rsidP="00034C35">
      <w:pPr>
        <w:pStyle w:val="KeinLeerraum"/>
        <w:rPr>
          <w:rFonts w:ascii="Arial" w:hAnsi="Arial" w:cs="Arial"/>
          <w:sz w:val="24"/>
        </w:rPr>
      </w:pPr>
      <w:r w:rsidRPr="00C221F1">
        <w:rPr>
          <w:rFonts w:ascii="Arial" w:hAnsi="Arial" w:cs="Arial"/>
          <w:noProof/>
          <w:sz w:val="24"/>
          <w:lang w:eastAsia="de-DE"/>
        </w:rPr>
        <mc:AlternateContent>
          <mc:Choice Requires="wps">
            <w:drawing>
              <wp:anchor distT="0" distB="0" distL="114300" distR="114300" simplePos="0" relativeHeight="251765760" behindDoc="0" locked="0" layoutInCell="1" allowOverlap="1" wp14:anchorId="2F394488" wp14:editId="4306D41F">
                <wp:simplePos x="0" y="0"/>
                <wp:positionH relativeFrom="column">
                  <wp:posOffset>-71755</wp:posOffset>
                </wp:positionH>
                <wp:positionV relativeFrom="paragraph">
                  <wp:posOffset>115570</wp:posOffset>
                </wp:positionV>
                <wp:extent cx="6123940" cy="723900"/>
                <wp:effectExtent l="19050" t="19050" r="10160" b="19050"/>
                <wp:wrapNone/>
                <wp:docPr id="3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723900"/>
                        </a:xfrm>
                        <a:prstGeom prst="rect">
                          <a:avLst/>
                        </a:prstGeom>
                        <a:solidFill>
                          <a:srgbClr val="FFFFFF"/>
                        </a:solidFill>
                        <a:ln w="38100">
                          <a:solidFill>
                            <a:schemeClr val="tx2"/>
                          </a:solidFill>
                          <a:miter lim="800000"/>
                          <a:headEnd/>
                          <a:tailEnd/>
                        </a:ln>
                      </wps:spPr>
                      <wps:txbx>
                        <w:txbxContent>
                          <w:p w:rsidR="00F80695" w:rsidRPr="00C82039" w:rsidRDefault="00F80695" w:rsidP="00C221F1">
                            <w:pPr>
                              <w:pStyle w:val="KeinLeerraum"/>
                              <w:rPr>
                                <w:rFonts w:ascii="Arial" w:hAnsi="Arial" w:cs="Arial"/>
                                <w:sz w:val="18"/>
                              </w:rPr>
                            </w:pPr>
                          </w:p>
                          <w:p w:rsidR="00F80695" w:rsidRDefault="00F80695" w:rsidP="00046733">
                            <w:pPr>
                              <w:pStyle w:val="KeinLeerraum"/>
                              <w:rPr>
                                <w:rFonts w:ascii="Arial" w:hAnsi="Arial" w:cs="Arial"/>
                                <w:sz w:val="24"/>
                              </w:rPr>
                            </w:pPr>
                            <w:r w:rsidRPr="00046733">
                              <w:rPr>
                                <w:rFonts w:ascii="Arial" w:hAnsi="Arial" w:cs="Arial"/>
                                <w:b/>
                                <w:sz w:val="24"/>
                              </w:rPr>
                              <w:t>2. Tag:</w:t>
                            </w:r>
                            <w:r>
                              <w:rPr>
                                <w:rFonts w:ascii="Arial" w:hAnsi="Arial" w:cs="Arial"/>
                                <w:sz w:val="24"/>
                              </w:rPr>
                              <w:t xml:space="preserve"> Das Kind besucht gemeinsam mit der Bezugsperson für 2 -3 Stunden die Einrichtung. Die Bezugsperson bleibt mit im Gruppenraum. </w:t>
                            </w:r>
                          </w:p>
                          <w:p w:rsidR="00F80695" w:rsidRDefault="00F80695" w:rsidP="00C221F1">
                            <w:pPr>
                              <w:pStyle w:val="KeinLeerraum"/>
                              <w:rPr>
                                <w:rFonts w:ascii="Arial" w:hAnsi="Arial" w:cs="Arial"/>
                                <w:sz w:val="24"/>
                              </w:rPr>
                            </w:pPr>
                          </w:p>
                          <w:p w:rsidR="00F80695" w:rsidRDefault="00F80695" w:rsidP="00C221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5.65pt;margin-top:9.1pt;width:482.2pt;height:5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" strokecolor="#1f497d [3215]" strokeweight="3pt">
                <v:textbox>
                  <w:txbxContent>
                    <w:p w:rsidR="00F80695" w:rsidRPr="00C82039" w:rsidRDefault="00F80695" w:rsidP="00C221F1">
                      <w:pPr>
                        <w:pStyle w:val="KeinLeerraum"/>
                        <w:rPr>
                          <w:rFonts w:ascii="Arial" w:hAnsi="Arial" w:cs="Arial"/>
                          <w:sz w:val="18"/>
                        </w:rPr>
                      </w:pPr>
                    </w:p>
                    <w:p w:rsidR="00F80695" w:rsidRDefault="00F80695" w:rsidP="00046733">
                      <w:pPr>
                        <w:pStyle w:val="KeinLeerraum"/>
                        <w:rPr>
                          <w:rFonts w:ascii="Arial" w:hAnsi="Arial" w:cs="Arial"/>
                          <w:sz w:val="24"/>
                        </w:rPr>
                      </w:pPr>
                      <w:r w:rsidRPr="00046733">
                        <w:rPr>
                          <w:rFonts w:ascii="Arial" w:hAnsi="Arial" w:cs="Arial"/>
                          <w:b/>
                          <w:sz w:val="24"/>
                        </w:rPr>
                        <w:t>2. Tag:</w:t>
                      </w:r>
                      <w:r>
                        <w:rPr>
                          <w:rFonts w:ascii="Arial" w:hAnsi="Arial" w:cs="Arial"/>
                          <w:sz w:val="24"/>
                        </w:rPr>
                        <w:t xml:space="preserve"> Das Kind besucht gemeinsam mit der Bezugsperson für 2 -3 Stunden die Einrichtung. Die Bezugsperson bleibt mit im Gruppenraum. </w:t>
                      </w:r>
                    </w:p>
                    <w:p w:rsidR="00F80695" w:rsidRDefault="00F80695" w:rsidP="00C221F1">
                      <w:pPr>
                        <w:pStyle w:val="KeinLeerraum"/>
                        <w:rPr>
                          <w:rFonts w:ascii="Arial" w:hAnsi="Arial" w:cs="Arial"/>
                          <w:sz w:val="24"/>
                        </w:rPr>
                      </w:pPr>
                    </w:p>
                    <w:p w:rsidR="00F80695" w:rsidRDefault="00F80695" w:rsidP="00C221F1"/>
                  </w:txbxContent>
                </v:textbox>
              </v:shape>
            </w:pict>
          </mc:Fallback>
        </mc:AlternateContent>
      </w:r>
    </w:p>
    <w:p w:rsidR="00C221F1" w:rsidRDefault="00C221F1" w:rsidP="00034C35">
      <w:pPr>
        <w:pStyle w:val="KeinLeerraum"/>
        <w:rPr>
          <w:rFonts w:ascii="Arial" w:hAnsi="Arial" w:cs="Arial"/>
          <w:sz w:val="24"/>
        </w:rPr>
      </w:pPr>
    </w:p>
    <w:p w:rsidR="00C221F1" w:rsidRDefault="00C221F1" w:rsidP="00034C35">
      <w:pPr>
        <w:pStyle w:val="KeinLeerraum"/>
        <w:rPr>
          <w:rFonts w:ascii="Arial" w:hAnsi="Arial" w:cs="Arial"/>
          <w:sz w:val="24"/>
        </w:rPr>
      </w:pPr>
    </w:p>
    <w:p w:rsidR="00C221F1" w:rsidRDefault="00C221F1" w:rsidP="00034C35">
      <w:pPr>
        <w:pStyle w:val="KeinLeerraum"/>
        <w:rPr>
          <w:rFonts w:ascii="Arial" w:hAnsi="Arial" w:cs="Arial"/>
          <w:sz w:val="24"/>
        </w:rPr>
      </w:pPr>
    </w:p>
    <w:p w:rsidR="00C221F1" w:rsidRDefault="00C221F1" w:rsidP="00034C35">
      <w:pPr>
        <w:pStyle w:val="KeinLeerraum"/>
        <w:rPr>
          <w:rFonts w:ascii="Arial" w:hAnsi="Arial" w:cs="Arial"/>
          <w:sz w:val="24"/>
        </w:rPr>
      </w:pPr>
    </w:p>
    <w:p w:rsidR="00C221F1" w:rsidRDefault="00C82039" w:rsidP="00034C35">
      <w:pPr>
        <w:pStyle w:val="KeinLeerraum"/>
        <w:rPr>
          <w:rFonts w:ascii="Arial" w:hAnsi="Arial" w:cs="Arial"/>
          <w:sz w:val="24"/>
        </w:rPr>
      </w:pPr>
      <w:r>
        <w:rPr>
          <w:rFonts w:ascii="Arial" w:hAnsi="Arial" w:cs="Arial"/>
          <w:noProof/>
          <w:sz w:val="24"/>
          <w:lang w:eastAsia="de-DE"/>
        </w:rPr>
        <mc:AlternateContent>
          <mc:Choice Requires="wps">
            <w:drawing>
              <wp:anchor distT="0" distB="0" distL="114300" distR="114300" simplePos="0" relativeHeight="251778048" behindDoc="0" locked="0" layoutInCell="1" allowOverlap="1" wp14:anchorId="385186FA" wp14:editId="2AB407A7">
                <wp:simplePos x="0" y="0"/>
                <wp:positionH relativeFrom="column">
                  <wp:posOffset>2680335</wp:posOffset>
                </wp:positionH>
                <wp:positionV relativeFrom="paragraph">
                  <wp:posOffset>67945</wp:posOffset>
                </wp:positionV>
                <wp:extent cx="484505" cy="466725"/>
                <wp:effectExtent l="19050" t="0" r="10795" b="47625"/>
                <wp:wrapNone/>
                <wp:docPr id="372" name="Pfeil nach unten 372"/>
                <wp:cNvGraphicFramePr/>
                <a:graphic xmlns:a="http://schemas.openxmlformats.org/drawingml/2006/main">
                  <a:graphicData uri="http://schemas.microsoft.com/office/word/2010/wordprocessingShape">
                    <wps:wsp>
                      <wps:cNvSpPr/>
                      <wps:spPr>
                        <a:xfrm>
                          <a:off x="0" y="0"/>
                          <a:ext cx="484505" cy="4667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feil nach unten 372" o:spid="_x0000_s1026" type="#_x0000_t67" style="position:absolute;margin-left:211.05pt;margin-top:5.35pt;width:38.15pt;height:36.7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" adj="10800" fillcolor="#4f81bd" strokecolor="#385d8a" strokeweight="2pt"/>
            </w:pict>
          </mc:Fallback>
        </mc:AlternateContent>
      </w:r>
    </w:p>
    <w:p w:rsidR="00C221F1" w:rsidRDefault="00C221F1" w:rsidP="00034C35">
      <w:pPr>
        <w:pStyle w:val="KeinLeerraum"/>
        <w:rPr>
          <w:rFonts w:ascii="Arial" w:hAnsi="Arial" w:cs="Arial"/>
          <w:sz w:val="24"/>
        </w:rPr>
      </w:pPr>
    </w:p>
    <w:p w:rsidR="00C221F1" w:rsidRDefault="00C221F1" w:rsidP="00034C35">
      <w:pPr>
        <w:pStyle w:val="KeinLeerraum"/>
        <w:rPr>
          <w:rFonts w:ascii="Arial" w:hAnsi="Arial" w:cs="Arial"/>
          <w:sz w:val="24"/>
        </w:rPr>
      </w:pPr>
    </w:p>
    <w:p w:rsidR="00C81108" w:rsidRDefault="00C82039" w:rsidP="00C81108">
      <w:pPr>
        <w:pStyle w:val="KeinLeerraum"/>
        <w:rPr>
          <w:rFonts w:ascii="Arial" w:hAnsi="Arial" w:cs="Arial"/>
          <w:sz w:val="24"/>
        </w:rPr>
      </w:pPr>
      <w:r w:rsidRPr="009D7007">
        <w:rPr>
          <w:rFonts w:ascii="Arial" w:hAnsi="Arial" w:cs="Arial"/>
          <w:noProof/>
          <w:sz w:val="24"/>
          <w:lang w:eastAsia="de-DE"/>
        </w:rPr>
        <mc:AlternateContent>
          <mc:Choice Requires="wps">
            <w:drawing>
              <wp:anchor distT="0" distB="0" distL="114300" distR="114300" simplePos="0" relativeHeight="251767808" behindDoc="0" locked="0" layoutInCell="1" allowOverlap="1" wp14:anchorId="4F1D8336" wp14:editId="3A3FA155">
                <wp:simplePos x="0" y="0"/>
                <wp:positionH relativeFrom="column">
                  <wp:posOffset>-73660</wp:posOffset>
                </wp:positionH>
                <wp:positionV relativeFrom="paragraph">
                  <wp:posOffset>94615</wp:posOffset>
                </wp:positionV>
                <wp:extent cx="6123940" cy="1047750"/>
                <wp:effectExtent l="19050" t="19050" r="10160" b="19050"/>
                <wp:wrapNone/>
                <wp:docPr id="3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1047750"/>
                        </a:xfrm>
                        <a:prstGeom prst="rect">
                          <a:avLst/>
                        </a:prstGeom>
                        <a:solidFill>
                          <a:srgbClr val="FFFFFF"/>
                        </a:solidFill>
                        <a:ln w="38100">
                          <a:solidFill>
                            <a:schemeClr val="tx2"/>
                          </a:solidFill>
                          <a:miter lim="800000"/>
                          <a:headEnd/>
                          <a:tailEnd/>
                        </a:ln>
                      </wps:spPr>
                      <wps:txbx>
                        <w:txbxContent>
                          <w:p w:rsidR="00F80695" w:rsidRPr="00C82039" w:rsidRDefault="00F80695" w:rsidP="00046733">
                            <w:pPr>
                              <w:pStyle w:val="KeinLeerraum"/>
                              <w:rPr>
                                <w:rFonts w:ascii="Arial" w:hAnsi="Arial" w:cs="Arial"/>
                                <w:sz w:val="18"/>
                              </w:rPr>
                            </w:pPr>
                          </w:p>
                          <w:p w:rsidR="00F80695" w:rsidRDefault="00F80695" w:rsidP="00046733">
                            <w:pPr>
                              <w:pStyle w:val="KeinLeerraum"/>
                              <w:rPr>
                                <w:rFonts w:ascii="Arial" w:hAnsi="Arial" w:cs="Arial"/>
                                <w:sz w:val="24"/>
                              </w:rPr>
                            </w:pPr>
                            <w:r w:rsidRPr="00046733">
                              <w:rPr>
                                <w:rFonts w:ascii="Arial" w:hAnsi="Arial" w:cs="Arial"/>
                                <w:b/>
                                <w:sz w:val="24"/>
                              </w:rPr>
                              <w:t>3. Tag:</w:t>
                            </w:r>
                            <w:r>
                              <w:rPr>
                                <w:rFonts w:ascii="Arial" w:hAnsi="Arial" w:cs="Arial"/>
                                <w:sz w:val="24"/>
                              </w:rPr>
                              <w:t xml:space="preserve"> Das Kind bleibt für 2 – 3 Stunden in der Einrichtung. Nachdem das Kind am Morgen gut in unserer Einrichtung angekommen ist, findet die erste Trennung von der Bezugsperson statt. Die Bezugsperson verabschiedet sich von dem Kind und bleibt in der Einrichtung. </w:t>
                            </w:r>
                          </w:p>
                          <w:p w:rsidR="00F80695" w:rsidRDefault="00F80695" w:rsidP="00046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5.8pt;margin-top:7.45pt;width:482.2pt;height:8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" strokecolor="#1f497d [3215]" strokeweight="3pt">
                <v:textbox>
                  <w:txbxContent>
                    <w:p w:rsidR="00F80695" w:rsidRPr="00C82039" w:rsidRDefault="00F80695" w:rsidP="00046733">
                      <w:pPr>
                        <w:pStyle w:val="KeinLeerraum"/>
                        <w:rPr>
                          <w:rFonts w:ascii="Arial" w:hAnsi="Arial" w:cs="Arial"/>
                          <w:sz w:val="18"/>
                        </w:rPr>
                      </w:pPr>
                    </w:p>
                    <w:p w:rsidR="00F80695" w:rsidRDefault="00F80695" w:rsidP="00046733">
                      <w:pPr>
                        <w:pStyle w:val="KeinLeerraum"/>
                        <w:rPr>
                          <w:rFonts w:ascii="Arial" w:hAnsi="Arial" w:cs="Arial"/>
                          <w:sz w:val="24"/>
                        </w:rPr>
                      </w:pPr>
                      <w:r w:rsidRPr="00046733">
                        <w:rPr>
                          <w:rFonts w:ascii="Arial" w:hAnsi="Arial" w:cs="Arial"/>
                          <w:b/>
                          <w:sz w:val="24"/>
                        </w:rPr>
                        <w:t>3. Tag:</w:t>
                      </w:r>
                      <w:r>
                        <w:rPr>
                          <w:rFonts w:ascii="Arial" w:hAnsi="Arial" w:cs="Arial"/>
                          <w:sz w:val="24"/>
                        </w:rPr>
                        <w:t xml:space="preserve"> Das Kind bleibt für 2 – 3 Stunden in der Einrichtung. Nachdem das Kind am Morgen gut in unserer Einrichtung angekommen ist, findet die erste Trennung von der Bezugsperson statt. Die Bezugsperson verabschiedet sich von dem Kind und bleibt in der Einrichtung. </w:t>
                      </w:r>
                    </w:p>
                    <w:p w:rsidR="00F80695" w:rsidRDefault="00F80695" w:rsidP="00046733"/>
                  </w:txbxContent>
                </v:textbox>
              </v:shape>
            </w:pict>
          </mc:Fallback>
        </mc:AlternateContent>
      </w:r>
    </w:p>
    <w:p w:rsidR="00046733" w:rsidRDefault="00046733" w:rsidP="00C81108">
      <w:pPr>
        <w:pStyle w:val="KeinLeerraum"/>
        <w:rPr>
          <w:rFonts w:ascii="Arial" w:hAnsi="Arial" w:cs="Arial"/>
          <w:sz w:val="24"/>
        </w:rPr>
      </w:pPr>
    </w:p>
    <w:p w:rsidR="00046733" w:rsidRDefault="00046733" w:rsidP="00C81108">
      <w:pPr>
        <w:pStyle w:val="KeinLeerraum"/>
        <w:rPr>
          <w:rFonts w:ascii="Arial" w:hAnsi="Arial" w:cs="Arial"/>
          <w:sz w:val="24"/>
        </w:rPr>
      </w:pPr>
    </w:p>
    <w:p w:rsidR="00046733" w:rsidRDefault="00046733" w:rsidP="00C81108">
      <w:pPr>
        <w:pStyle w:val="KeinLeerraum"/>
        <w:rPr>
          <w:rFonts w:ascii="Arial" w:hAnsi="Arial" w:cs="Arial"/>
          <w:sz w:val="24"/>
        </w:rPr>
      </w:pPr>
    </w:p>
    <w:p w:rsidR="00046733" w:rsidRDefault="00046733" w:rsidP="00C81108">
      <w:pPr>
        <w:pStyle w:val="KeinLeerraum"/>
        <w:rPr>
          <w:rFonts w:ascii="Arial" w:hAnsi="Arial" w:cs="Arial"/>
          <w:sz w:val="24"/>
        </w:rPr>
      </w:pPr>
    </w:p>
    <w:p w:rsidR="00046733" w:rsidRDefault="00046733" w:rsidP="00C81108">
      <w:pPr>
        <w:pStyle w:val="KeinLeerraum"/>
        <w:rPr>
          <w:rFonts w:ascii="Arial" w:hAnsi="Arial" w:cs="Arial"/>
          <w:sz w:val="24"/>
        </w:rPr>
      </w:pPr>
    </w:p>
    <w:p w:rsidR="00046733" w:rsidRDefault="00C82039" w:rsidP="00C81108">
      <w:pPr>
        <w:pStyle w:val="KeinLeerraum"/>
        <w:rPr>
          <w:rFonts w:ascii="Arial" w:hAnsi="Arial" w:cs="Arial"/>
          <w:sz w:val="24"/>
        </w:rPr>
      </w:pPr>
      <w:r>
        <w:rPr>
          <w:rFonts w:ascii="Arial" w:hAnsi="Arial" w:cs="Arial"/>
          <w:noProof/>
          <w:sz w:val="24"/>
          <w:lang w:eastAsia="de-DE"/>
        </w:rPr>
        <mc:AlternateContent>
          <mc:Choice Requires="wps">
            <w:drawing>
              <wp:anchor distT="0" distB="0" distL="114300" distR="114300" simplePos="0" relativeHeight="251780096" behindDoc="0" locked="0" layoutInCell="1" allowOverlap="1" wp14:anchorId="58B3EB04" wp14:editId="094BE208">
                <wp:simplePos x="0" y="0"/>
                <wp:positionH relativeFrom="column">
                  <wp:posOffset>2670175</wp:posOffset>
                </wp:positionH>
                <wp:positionV relativeFrom="paragraph">
                  <wp:posOffset>164465</wp:posOffset>
                </wp:positionV>
                <wp:extent cx="484505" cy="466725"/>
                <wp:effectExtent l="19050" t="0" r="10795" b="47625"/>
                <wp:wrapNone/>
                <wp:docPr id="373" name="Pfeil nach unten 373"/>
                <wp:cNvGraphicFramePr/>
                <a:graphic xmlns:a="http://schemas.openxmlformats.org/drawingml/2006/main">
                  <a:graphicData uri="http://schemas.microsoft.com/office/word/2010/wordprocessingShape">
                    <wps:wsp>
                      <wps:cNvSpPr/>
                      <wps:spPr>
                        <a:xfrm>
                          <a:off x="0" y="0"/>
                          <a:ext cx="484505" cy="466725"/>
                        </a:xfrm>
                        <a:prstGeom prst="downArrow">
                          <a:avLst/>
                        </a:prstGeom>
                        <a:solidFill>
                          <a:srgbClr val="4F81BD"/>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feil nach unten 373" o:spid="_x0000_s1026" type="#_x0000_t67" style="position:absolute;margin-left:210.25pt;margin-top:12.95pt;width:38.15pt;height:36.7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" adj="10800" fillcolor="#4f81bd" strokecolor="#1f497d [3215]" strokeweight="2pt"/>
            </w:pict>
          </mc:Fallback>
        </mc:AlternateContent>
      </w:r>
    </w:p>
    <w:p w:rsidR="00046733" w:rsidRDefault="00046733" w:rsidP="00C81108">
      <w:pPr>
        <w:pStyle w:val="KeinLeerraum"/>
        <w:rPr>
          <w:rFonts w:ascii="Arial" w:hAnsi="Arial" w:cs="Arial"/>
          <w:sz w:val="24"/>
        </w:rPr>
      </w:pPr>
    </w:p>
    <w:p w:rsidR="00046733" w:rsidRDefault="00046733" w:rsidP="00C81108">
      <w:pPr>
        <w:pStyle w:val="KeinLeerraum"/>
        <w:rPr>
          <w:rFonts w:ascii="Arial" w:hAnsi="Arial" w:cs="Arial"/>
          <w:sz w:val="24"/>
        </w:rPr>
      </w:pPr>
    </w:p>
    <w:p w:rsidR="00046733" w:rsidRDefault="00046733" w:rsidP="00C81108">
      <w:pPr>
        <w:pStyle w:val="KeinLeerraum"/>
        <w:rPr>
          <w:rFonts w:ascii="Arial" w:hAnsi="Arial" w:cs="Arial"/>
          <w:sz w:val="24"/>
        </w:rPr>
      </w:pPr>
    </w:p>
    <w:p w:rsidR="00046733" w:rsidRDefault="00C82039" w:rsidP="00C81108">
      <w:pPr>
        <w:pStyle w:val="KeinLeerraum"/>
        <w:rPr>
          <w:rFonts w:ascii="Arial" w:hAnsi="Arial" w:cs="Arial"/>
          <w:sz w:val="24"/>
        </w:rPr>
      </w:pPr>
      <w:r w:rsidRPr="009D7007">
        <w:rPr>
          <w:rFonts w:ascii="Arial" w:hAnsi="Arial" w:cs="Arial"/>
          <w:noProof/>
          <w:sz w:val="24"/>
          <w:lang w:eastAsia="de-DE"/>
        </w:rPr>
        <mc:AlternateContent>
          <mc:Choice Requires="wps">
            <w:drawing>
              <wp:anchor distT="0" distB="0" distL="114300" distR="114300" simplePos="0" relativeHeight="251769856" behindDoc="0" locked="0" layoutInCell="1" allowOverlap="1" wp14:anchorId="253EB17A" wp14:editId="712B6484">
                <wp:simplePos x="0" y="0"/>
                <wp:positionH relativeFrom="column">
                  <wp:posOffset>-71755</wp:posOffset>
                </wp:positionH>
                <wp:positionV relativeFrom="paragraph">
                  <wp:posOffset>9525</wp:posOffset>
                </wp:positionV>
                <wp:extent cx="6123940" cy="914400"/>
                <wp:effectExtent l="19050" t="19050" r="10160" b="19050"/>
                <wp:wrapNone/>
                <wp:docPr id="3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914400"/>
                        </a:xfrm>
                        <a:prstGeom prst="rect">
                          <a:avLst/>
                        </a:prstGeom>
                        <a:solidFill>
                          <a:srgbClr val="FFFFFF"/>
                        </a:solidFill>
                        <a:ln w="38100">
                          <a:solidFill>
                            <a:schemeClr val="tx2"/>
                          </a:solidFill>
                          <a:miter lim="800000"/>
                          <a:headEnd/>
                          <a:tailEnd/>
                        </a:ln>
                      </wps:spPr>
                      <wps:txbx>
                        <w:txbxContent>
                          <w:p w:rsidR="00F80695" w:rsidRPr="00C82039" w:rsidRDefault="00F80695" w:rsidP="00046733">
                            <w:pPr>
                              <w:pStyle w:val="KeinLeerraum"/>
                              <w:tabs>
                                <w:tab w:val="left" w:pos="3686"/>
                              </w:tabs>
                              <w:rPr>
                                <w:rFonts w:ascii="Arial" w:hAnsi="Arial" w:cs="Arial"/>
                                <w:b/>
                                <w:sz w:val="16"/>
                              </w:rPr>
                            </w:pPr>
                          </w:p>
                          <w:p w:rsidR="00F80695" w:rsidRDefault="00F80695" w:rsidP="00046733">
                            <w:pPr>
                              <w:pStyle w:val="KeinLeerraum"/>
                              <w:tabs>
                                <w:tab w:val="left" w:pos="3686"/>
                              </w:tabs>
                              <w:rPr>
                                <w:sz w:val="24"/>
                              </w:rPr>
                            </w:pPr>
                            <w:r w:rsidRPr="00046733">
                              <w:rPr>
                                <w:rFonts w:ascii="Arial" w:hAnsi="Arial" w:cs="Arial"/>
                                <w:b/>
                                <w:sz w:val="24"/>
                              </w:rPr>
                              <w:t>4. Tag:</w:t>
                            </w:r>
                            <w:r>
                              <w:rPr>
                                <w:rFonts w:ascii="Arial" w:hAnsi="Arial" w:cs="Arial"/>
                                <w:sz w:val="24"/>
                              </w:rPr>
                              <w:t xml:space="preserve"> </w:t>
                            </w:r>
                            <w:r w:rsidRPr="00E749CC">
                              <w:rPr>
                                <w:rFonts w:ascii="Arial" w:hAnsi="Arial" w:cs="Arial"/>
                                <w:sz w:val="24"/>
                              </w:rPr>
                              <w:t xml:space="preserve">Den vierten Tag verbringt </w:t>
                            </w:r>
                            <w:r>
                              <w:rPr>
                                <w:rFonts w:ascii="Arial" w:hAnsi="Arial" w:cs="Arial"/>
                                <w:sz w:val="24"/>
                              </w:rPr>
                              <w:t>das</w:t>
                            </w:r>
                            <w:r w:rsidRPr="00E749CC">
                              <w:rPr>
                                <w:rFonts w:ascii="Arial" w:hAnsi="Arial" w:cs="Arial"/>
                                <w:sz w:val="24"/>
                              </w:rPr>
                              <w:t xml:space="preserve"> Kind ca. 3 – 4 Stunden bei uns in der Einrichtung. Es findet der zweite Trennungsversuch zwischen </w:t>
                            </w:r>
                            <w:r>
                              <w:rPr>
                                <w:rFonts w:ascii="Arial" w:hAnsi="Arial" w:cs="Arial"/>
                                <w:sz w:val="24"/>
                              </w:rPr>
                              <w:t>dem</w:t>
                            </w:r>
                            <w:r w:rsidRPr="00E749CC">
                              <w:rPr>
                                <w:rFonts w:ascii="Arial" w:hAnsi="Arial" w:cs="Arial"/>
                                <w:sz w:val="24"/>
                              </w:rPr>
                              <w:t xml:space="preserve"> Kind und der Bezugsperson statt.</w:t>
                            </w:r>
                            <w:r w:rsidRPr="00E749CC">
                              <w:rPr>
                                <w:sz w:val="24"/>
                              </w:rPr>
                              <w:t xml:space="preserve"> </w:t>
                            </w:r>
                          </w:p>
                          <w:p w:rsidR="00F80695" w:rsidRDefault="00F80695" w:rsidP="00046733">
                            <w:pPr>
                              <w:pStyle w:val="KeinLeerraum"/>
                              <w:tabs>
                                <w:tab w:val="left" w:pos="3686"/>
                              </w:tabs>
                              <w:rPr>
                                <w:rFonts w:ascii="Arial" w:hAnsi="Arial" w:cs="Arial"/>
                                <w:sz w:val="24"/>
                              </w:rPr>
                            </w:pPr>
                          </w:p>
                          <w:p w:rsidR="00F80695" w:rsidRDefault="00F80695" w:rsidP="00046733">
                            <w:pPr>
                              <w:tabs>
                                <w:tab w:val="left" w:pos="3686"/>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5.65pt;margin-top:.75pt;width:482.2pt;height:1in;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" strokecolor="#1f497d [3215]" strokeweight="3pt">
                <v:textbox>
                  <w:txbxContent>
                    <w:p w:rsidR="00F80695" w:rsidRPr="00C82039" w:rsidRDefault="00F80695" w:rsidP="00046733">
                      <w:pPr>
                        <w:pStyle w:val="KeinLeerraum"/>
                        <w:tabs>
                          <w:tab w:val="left" w:pos="3686"/>
                        </w:tabs>
                        <w:rPr>
                          <w:rFonts w:ascii="Arial" w:hAnsi="Arial" w:cs="Arial"/>
                          <w:b/>
                          <w:sz w:val="16"/>
                        </w:rPr>
                      </w:pPr>
                    </w:p>
                    <w:p w:rsidR="00F80695" w:rsidRDefault="00F80695" w:rsidP="00046733">
                      <w:pPr>
                        <w:pStyle w:val="KeinLeerraum"/>
                        <w:tabs>
                          <w:tab w:val="left" w:pos="3686"/>
                        </w:tabs>
                        <w:rPr>
                          <w:sz w:val="24"/>
                        </w:rPr>
                      </w:pPr>
                      <w:r w:rsidRPr="00046733">
                        <w:rPr>
                          <w:rFonts w:ascii="Arial" w:hAnsi="Arial" w:cs="Arial"/>
                          <w:b/>
                          <w:sz w:val="24"/>
                        </w:rPr>
                        <w:t>4. Tag:</w:t>
                      </w:r>
                      <w:r>
                        <w:rPr>
                          <w:rFonts w:ascii="Arial" w:hAnsi="Arial" w:cs="Arial"/>
                          <w:sz w:val="24"/>
                        </w:rPr>
                        <w:t xml:space="preserve"> </w:t>
                      </w:r>
                      <w:r w:rsidRPr="00E749CC">
                        <w:rPr>
                          <w:rFonts w:ascii="Arial" w:hAnsi="Arial" w:cs="Arial"/>
                          <w:sz w:val="24"/>
                        </w:rPr>
                        <w:t xml:space="preserve">Den vierten Tag verbringt </w:t>
                      </w:r>
                      <w:r>
                        <w:rPr>
                          <w:rFonts w:ascii="Arial" w:hAnsi="Arial" w:cs="Arial"/>
                          <w:sz w:val="24"/>
                        </w:rPr>
                        <w:t>das</w:t>
                      </w:r>
                      <w:r w:rsidRPr="00E749CC">
                        <w:rPr>
                          <w:rFonts w:ascii="Arial" w:hAnsi="Arial" w:cs="Arial"/>
                          <w:sz w:val="24"/>
                        </w:rPr>
                        <w:t xml:space="preserve"> Kind ca. 3 – 4 Stunden bei uns in der Einrichtung. Es findet der zweite Trennungsversuch zwischen </w:t>
                      </w:r>
                      <w:r>
                        <w:rPr>
                          <w:rFonts w:ascii="Arial" w:hAnsi="Arial" w:cs="Arial"/>
                          <w:sz w:val="24"/>
                        </w:rPr>
                        <w:t>dem</w:t>
                      </w:r>
                      <w:r w:rsidRPr="00E749CC">
                        <w:rPr>
                          <w:rFonts w:ascii="Arial" w:hAnsi="Arial" w:cs="Arial"/>
                          <w:sz w:val="24"/>
                        </w:rPr>
                        <w:t xml:space="preserve"> Kind und der Bezugsperson statt.</w:t>
                      </w:r>
                      <w:r w:rsidRPr="00E749CC">
                        <w:rPr>
                          <w:sz w:val="24"/>
                        </w:rPr>
                        <w:t xml:space="preserve"> </w:t>
                      </w:r>
                    </w:p>
                    <w:p w:rsidR="00F80695" w:rsidRDefault="00F80695" w:rsidP="00046733">
                      <w:pPr>
                        <w:pStyle w:val="KeinLeerraum"/>
                        <w:tabs>
                          <w:tab w:val="left" w:pos="3686"/>
                        </w:tabs>
                        <w:rPr>
                          <w:rFonts w:ascii="Arial" w:hAnsi="Arial" w:cs="Arial"/>
                          <w:sz w:val="24"/>
                        </w:rPr>
                      </w:pPr>
                    </w:p>
                    <w:p w:rsidR="00F80695" w:rsidRDefault="00F80695" w:rsidP="00046733">
                      <w:pPr>
                        <w:tabs>
                          <w:tab w:val="left" w:pos="3686"/>
                        </w:tabs>
                      </w:pPr>
                    </w:p>
                  </w:txbxContent>
                </v:textbox>
              </v:shape>
            </w:pict>
          </mc:Fallback>
        </mc:AlternateContent>
      </w:r>
    </w:p>
    <w:p w:rsidR="00046733" w:rsidRDefault="00046733" w:rsidP="00C81108">
      <w:pPr>
        <w:pStyle w:val="KeinLeerraum"/>
        <w:rPr>
          <w:rFonts w:ascii="Arial" w:hAnsi="Arial" w:cs="Arial"/>
          <w:sz w:val="24"/>
        </w:rPr>
      </w:pPr>
    </w:p>
    <w:p w:rsidR="00046733" w:rsidRDefault="00046733" w:rsidP="00C81108">
      <w:pPr>
        <w:pStyle w:val="KeinLeerraum"/>
        <w:rPr>
          <w:rFonts w:ascii="Arial" w:hAnsi="Arial" w:cs="Arial"/>
          <w:sz w:val="24"/>
        </w:rPr>
      </w:pPr>
    </w:p>
    <w:p w:rsidR="00046733" w:rsidRDefault="00046733" w:rsidP="00C81108">
      <w:pPr>
        <w:pStyle w:val="KeinLeerraum"/>
        <w:rPr>
          <w:rFonts w:ascii="Arial" w:hAnsi="Arial" w:cs="Arial"/>
          <w:sz w:val="24"/>
        </w:rPr>
      </w:pPr>
    </w:p>
    <w:p w:rsidR="00C81108" w:rsidRDefault="00C81108" w:rsidP="00C81108">
      <w:pPr>
        <w:pStyle w:val="KeinLeerraum"/>
        <w:rPr>
          <w:rFonts w:ascii="Arial" w:hAnsi="Arial" w:cs="Arial"/>
          <w:sz w:val="24"/>
        </w:rPr>
      </w:pPr>
    </w:p>
    <w:p w:rsidR="00E749CC" w:rsidRDefault="00C82039" w:rsidP="00C81108">
      <w:pPr>
        <w:pStyle w:val="KeinLeerraum"/>
        <w:rPr>
          <w:rFonts w:ascii="Arial" w:hAnsi="Arial" w:cs="Arial"/>
          <w:sz w:val="24"/>
        </w:rPr>
      </w:pPr>
      <w:r>
        <w:rPr>
          <w:rFonts w:ascii="Arial" w:hAnsi="Arial" w:cs="Arial"/>
          <w:noProof/>
          <w:sz w:val="24"/>
          <w:lang w:eastAsia="de-DE"/>
        </w:rPr>
        <mc:AlternateContent>
          <mc:Choice Requires="wps">
            <w:drawing>
              <wp:anchor distT="0" distB="0" distL="114300" distR="114300" simplePos="0" relativeHeight="251784192" behindDoc="0" locked="0" layoutInCell="1" allowOverlap="1" wp14:anchorId="20D86265" wp14:editId="28438D3E">
                <wp:simplePos x="0" y="0"/>
                <wp:positionH relativeFrom="column">
                  <wp:posOffset>2672715</wp:posOffset>
                </wp:positionH>
                <wp:positionV relativeFrom="paragraph">
                  <wp:posOffset>134620</wp:posOffset>
                </wp:positionV>
                <wp:extent cx="484505" cy="466725"/>
                <wp:effectExtent l="19050" t="0" r="10795" b="47625"/>
                <wp:wrapNone/>
                <wp:docPr id="377" name="Pfeil nach unten 377"/>
                <wp:cNvGraphicFramePr/>
                <a:graphic xmlns:a="http://schemas.openxmlformats.org/drawingml/2006/main">
                  <a:graphicData uri="http://schemas.microsoft.com/office/word/2010/wordprocessingShape">
                    <wps:wsp>
                      <wps:cNvSpPr/>
                      <wps:spPr>
                        <a:xfrm>
                          <a:off x="0" y="0"/>
                          <a:ext cx="484505" cy="466725"/>
                        </a:xfrm>
                        <a:prstGeom prst="downArrow">
                          <a:avLst/>
                        </a:prstGeom>
                        <a:solidFill>
                          <a:srgbClr val="4F81BD"/>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feil nach unten 377" o:spid="_x0000_s1026" type="#_x0000_t67" style="position:absolute;margin-left:210.45pt;margin-top:10.6pt;width:38.15pt;height:36.7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" adj="10800" fillcolor="#4f81bd" strokecolor="#1f497d [3215]" strokeweight="2pt"/>
            </w:pict>
          </mc:Fallback>
        </mc:AlternateContent>
      </w:r>
    </w:p>
    <w:p w:rsidR="00046733" w:rsidRDefault="00046733" w:rsidP="00C81108">
      <w:pPr>
        <w:pStyle w:val="KeinLeerraum"/>
        <w:rPr>
          <w:rFonts w:ascii="Arial" w:hAnsi="Arial" w:cs="Arial"/>
          <w:sz w:val="24"/>
        </w:rPr>
      </w:pPr>
    </w:p>
    <w:p w:rsidR="00046733" w:rsidRDefault="00046733" w:rsidP="00C81108">
      <w:pPr>
        <w:pStyle w:val="KeinLeerraum"/>
        <w:rPr>
          <w:rFonts w:ascii="Arial" w:hAnsi="Arial" w:cs="Arial"/>
          <w:sz w:val="24"/>
        </w:rPr>
      </w:pPr>
    </w:p>
    <w:p w:rsidR="00046733" w:rsidRDefault="00C82039" w:rsidP="00C81108">
      <w:pPr>
        <w:pStyle w:val="KeinLeerraum"/>
        <w:rPr>
          <w:rFonts w:ascii="Arial" w:hAnsi="Arial" w:cs="Arial"/>
          <w:sz w:val="24"/>
        </w:rPr>
      </w:pPr>
      <w:r w:rsidRPr="009D7007">
        <w:rPr>
          <w:rFonts w:ascii="Arial" w:hAnsi="Arial" w:cs="Arial"/>
          <w:noProof/>
          <w:sz w:val="24"/>
          <w:lang w:eastAsia="de-DE"/>
        </w:rPr>
        <mc:AlternateContent>
          <mc:Choice Requires="wps">
            <w:drawing>
              <wp:anchor distT="0" distB="0" distL="114300" distR="114300" simplePos="0" relativeHeight="251771904" behindDoc="0" locked="0" layoutInCell="1" allowOverlap="1" wp14:anchorId="53910DB4" wp14:editId="7EC78722">
                <wp:simplePos x="0" y="0"/>
                <wp:positionH relativeFrom="column">
                  <wp:posOffset>-71120</wp:posOffset>
                </wp:positionH>
                <wp:positionV relativeFrom="paragraph">
                  <wp:posOffset>140970</wp:posOffset>
                </wp:positionV>
                <wp:extent cx="6123305" cy="838200"/>
                <wp:effectExtent l="19050" t="19050" r="10795" b="19050"/>
                <wp:wrapNone/>
                <wp:docPr id="3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838200"/>
                        </a:xfrm>
                        <a:prstGeom prst="rect">
                          <a:avLst/>
                        </a:prstGeom>
                        <a:solidFill>
                          <a:srgbClr val="FFFFFF"/>
                        </a:solidFill>
                        <a:ln w="38100">
                          <a:solidFill>
                            <a:schemeClr val="tx2"/>
                          </a:solidFill>
                          <a:miter lim="800000"/>
                          <a:headEnd/>
                          <a:tailEnd/>
                        </a:ln>
                      </wps:spPr>
                      <wps:txbx>
                        <w:txbxContent>
                          <w:p w:rsidR="00F80695" w:rsidRPr="00C82039" w:rsidRDefault="00F80695" w:rsidP="00046733">
                            <w:pPr>
                              <w:pStyle w:val="KeinLeerraum"/>
                              <w:rPr>
                                <w:rFonts w:ascii="Arial" w:hAnsi="Arial" w:cs="Arial"/>
                                <w:sz w:val="12"/>
                                <w:szCs w:val="24"/>
                              </w:rPr>
                            </w:pPr>
                          </w:p>
                          <w:p w:rsidR="00F80695" w:rsidRPr="00E749CC" w:rsidRDefault="00F80695" w:rsidP="00046733">
                            <w:pPr>
                              <w:pStyle w:val="KeinLeerraum"/>
                              <w:rPr>
                                <w:rFonts w:ascii="Arial" w:hAnsi="Arial" w:cs="Arial"/>
                                <w:sz w:val="24"/>
                                <w:szCs w:val="24"/>
                              </w:rPr>
                            </w:pPr>
                            <w:r w:rsidRPr="00046733">
                              <w:rPr>
                                <w:rFonts w:ascii="Arial" w:hAnsi="Arial" w:cs="Arial"/>
                                <w:b/>
                                <w:sz w:val="24"/>
                                <w:szCs w:val="24"/>
                              </w:rPr>
                              <w:t>5. Tag:</w:t>
                            </w:r>
                            <w:r w:rsidRPr="00E749CC">
                              <w:rPr>
                                <w:rFonts w:ascii="Arial" w:hAnsi="Arial" w:cs="Arial"/>
                                <w:sz w:val="24"/>
                                <w:szCs w:val="24"/>
                              </w:rPr>
                              <w:t xml:space="preserve"> </w:t>
                            </w:r>
                            <w:r>
                              <w:rPr>
                                <w:rFonts w:ascii="Arial" w:hAnsi="Arial" w:cs="Arial"/>
                                <w:sz w:val="24"/>
                                <w:szCs w:val="24"/>
                              </w:rPr>
                              <w:t>Das</w:t>
                            </w:r>
                            <w:r w:rsidRPr="00E749CC">
                              <w:rPr>
                                <w:rFonts w:ascii="Arial" w:hAnsi="Arial" w:cs="Arial"/>
                                <w:sz w:val="24"/>
                                <w:szCs w:val="24"/>
                              </w:rPr>
                              <w:t xml:space="preserve"> Kind </w:t>
                            </w:r>
                            <w:r>
                              <w:rPr>
                                <w:rFonts w:ascii="Arial" w:hAnsi="Arial" w:cs="Arial"/>
                                <w:sz w:val="24"/>
                                <w:szCs w:val="24"/>
                              </w:rPr>
                              <w:t xml:space="preserve">bleibt </w:t>
                            </w:r>
                            <w:r w:rsidRPr="00E749CC">
                              <w:rPr>
                                <w:rFonts w:ascii="Arial" w:hAnsi="Arial" w:cs="Arial"/>
                                <w:sz w:val="24"/>
                                <w:szCs w:val="24"/>
                              </w:rPr>
                              <w:t xml:space="preserve">maximal 4 Stunden in der Einrichtung. Beobachten wir, dass sich </w:t>
                            </w:r>
                            <w:r>
                              <w:rPr>
                                <w:rFonts w:ascii="Arial" w:hAnsi="Arial" w:cs="Arial"/>
                                <w:sz w:val="24"/>
                                <w:szCs w:val="24"/>
                              </w:rPr>
                              <w:t>das</w:t>
                            </w:r>
                            <w:r w:rsidRPr="00E749CC">
                              <w:rPr>
                                <w:rFonts w:ascii="Arial" w:hAnsi="Arial" w:cs="Arial"/>
                                <w:sz w:val="24"/>
                                <w:szCs w:val="24"/>
                              </w:rPr>
                              <w:t xml:space="preserve"> Kind bei uns wohl fühlt, so kann die Bezugsperson nun nach Hause gehen. Die Bezugsperson ist telefonisch stets zu erreichen.</w:t>
                            </w:r>
                          </w:p>
                          <w:p w:rsidR="00F80695" w:rsidRDefault="00F80695" w:rsidP="00046733">
                            <w:pPr>
                              <w:pStyle w:val="KeinLeerraum"/>
                              <w:rPr>
                                <w:rFonts w:ascii="Arial" w:hAnsi="Arial" w:cs="Arial"/>
                                <w:sz w:val="24"/>
                              </w:rPr>
                            </w:pPr>
                          </w:p>
                          <w:p w:rsidR="00F80695" w:rsidRDefault="00F80695" w:rsidP="00046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5.6pt;margin-top:11.1pt;width:482.15pt;height: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" strokecolor="#1f497d [3215]" strokeweight="3pt">
                <v:textbox>
                  <w:txbxContent>
                    <w:p w:rsidR="00F80695" w:rsidRPr="00C82039" w:rsidRDefault="00F80695" w:rsidP="00046733">
                      <w:pPr>
                        <w:pStyle w:val="KeinLeerraum"/>
                        <w:rPr>
                          <w:rFonts w:ascii="Arial" w:hAnsi="Arial" w:cs="Arial"/>
                          <w:sz w:val="12"/>
                          <w:szCs w:val="24"/>
                        </w:rPr>
                      </w:pPr>
                    </w:p>
                    <w:p w:rsidR="00F80695" w:rsidRPr="00E749CC" w:rsidRDefault="00F80695" w:rsidP="00046733">
                      <w:pPr>
                        <w:pStyle w:val="KeinLeerraum"/>
                        <w:rPr>
                          <w:rFonts w:ascii="Arial" w:hAnsi="Arial" w:cs="Arial"/>
                          <w:sz w:val="24"/>
                          <w:szCs w:val="24"/>
                        </w:rPr>
                      </w:pPr>
                      <w:r w:rsidRPr="00046733">
                        <w:rPr>
                          <w:rFonts w:ascii="Arial" w:hAnsi="Arial" w:cs="Arial"/>
                          <w:b/>
                          <w:sz w:val="24"/>
                          <w:szCs w:val="24"/>
                        </w:rPr>
                        <w:t>5. Tag:</w:t>
                      </w:r>
                      <w:r w:rsidRPr="00E749CC">
                        <w:rPr>
                          <w:rFonts w:ascii="Arial" w:hAnsi="Arial" w:cs="Arial"/>
                          <w:sz w:val="24"/>
                          <w:szCs w:val="24"/>
                        </w:rPr>
                        <w:t xml:space="preserve"> </w:t>
                      </w:r>
                      <w:r>
                        <w:rPr>
                          <w:rFonts w:ascii="Arial" w:hAnsi="Arial" w:cs="Arial"/>
                          <w:sz w:val="24"/>
                          <w:szCs w:val="24"/>
                        </w:rPr>
                        <w:t>Das</w:t>
                      </w:r>
                      <w:r w:rsidRPr="00E749CC">
                        <w:rPr>
                          <w:rFonts w:ascii="Arial" w:hAnsi="Arial" w:cs="Arial"/>
                          <w:sz w:val="24"/>
                          <w:szCs w:val="24"/>
                        </w:rPr>
                        <w:t xml:space="preserve"> Kind </w:t>
                      </w:r>
                      <w:r>
                        <w:rPr>
                          <w:rFonts w:ascii="Arial" w:hAnsi="Arial" w:cs="Arial"/>
                          <w:sz w:val="24"/>
                          <w:szCs w:val="24"/>
                        </w:rPr>
                        <w:t xml:space="preserve">bleibt </w:t>
                      </w:r>
                      <w:r w:rsidRPr="00E749CC">
                        <w:rPr>
                          <w:rFonts w:ascii="Arial" w:hAnsi="Arial" w:cs="Arial"/>
                          <w:sz w:val="24"/>
                          <w:szCs w:val="24"/>
                        </w:rPr>
                        <w:t xml:space="preserve">maximal 4 Stunden in der Einrichtung. Beobachten wir, dass sich </w:t>
                      </w:r>
                      <w:r>
                        <w:rPr>
                          <w:rFonts w:ascii="Arial" w:hAnsi="Arial" w:cs="Arial"/>
                          <w:sz w:val="24"/>
                          <w:szCs w:val="24"/>
                        </w:rPr>
                        <w:t>das</w:t>
                      </w:r>
                      <w:r w:rsidRPr="00E749CC">
                        <w:rPr>
                          <w:rFonts w:ascii="Arial" w:hAnsi="Arial" w:cs="Arial"/>
                          <w:sz w:val="24"/>
                          <w:szCs w:val="24"/>
                        </w:rPr>
                        <w:t xml:space="preserve"> Kind bei uns wohl fühlt, so kann die Bezugsperson nun nach Hause gehen. Die Bezugsperson ist telefonisch stets zu erreichen.</w:t>
                      </w:r>
                    </w:p>
                    <w:p w:rsidR="00F80695" w:rsidRDefault="00F80695" w:rsidP="00046733">
                      <w:pPr>
                        <w:pStyle w:val="KeinLeerraum"/>
                        <w:rPr>
                          <w:rFonts w:ascii="Arial" w:hAnsi="Arial" w:cs="Arial"/>
                          <w:sz w:val="24"/>
                        </w:rPr>
                      </w:pPr>
                    </w:p>
                    <w:p w:rsidR="00F80695" w:rsidRDefault="00F80695" w:rsidP="00046733"/>
                  </w:txbxContent>
                </v:textbox>
              </v:shape>
            </w:pict>
          </mc:Fallback>
        </mc:AlternateContent>
      </w:r>
    </w:p>
    <w:p w:rsidR="00046733" w:rsidRDefault="00046733" w:rsidP="00C81108">
      <w:pPr>
        <w:pStyle w:val="KeinLeerraum"/>
        <w:rPr>
          <w:rFonts w:ascii="Arial" w:hAnsi="Arial" w:cs="Arial"/>
          <w:sz w:val="24"/>
        </w:rPr>
      </w:pPr>
    </w:p>
    <w:p w:rsidR="00E749CC" w:rsidRDefault="00E749CC" w:rsidP="00E749CC">
      <w:pPr>
        <w:pStyle w:val="KeinLeerraum"/>
        <w:rPr>
          <w:rFonts w:ascii="Arial" w:hAnsi="Arial" w:cs="Arial"/>
          <w:sz w:val="24"/>
        </w:rPr>
      </w:pPr>
    </w:p>
    <w:p w:rsidR="00046733" w:rsidRDefault="00046733" w:rsidP="00E749CC">
      <w:pPr>
        <w:pStyle w:val="KeinLeerraum"/>
        <w:rPr>
          <w:rFonts w:ascii="Arial" w:hAnsi="Arial" w:cs="Arial"/>
          <w:sz w:val="24"/>
        </w:rPr>
      </w:pPr>
    </w:p>
    <w:p w:rsidR="00046733" w:rsidRDefault="00046733" w:rsidP="00E749CC">
      <w:pPr>
        <w:pStyle w:val="KeinLeerraum"/>
        <w:rPr>
          <w:rFonts w:ascii="Arial" w:hAnsi="Arial" w:cs="Arial"/>
          <w:sz w:val="24"/>
        </w:rPr>
      </w:pPr>
    </w:p>
    <w:p w:rsidR="00046733" w:rsidRDefault="00046733" w:rsidP="00E749CC">
      <w:pPr>
        <w:pStyle w:val="KeinLeerraum"/>
        <w:rPr>
          <w:rFonts w:ascii="Arial" w:hAnsi="Arial" w:cs="Arial"/>
          <w:sz w:val="24"/>
        </w:rPr>
      </w:pPr>
    </w:p>
    <w:p w:rsidR="00046733" w:rsidRDefault="00C82039" w:rsidP="00177D8E">
      <w:pPr>
        <w:pStyle w:val="KeinLeerraum"/>
        <w:tabs>
          <w:tab w:val="left" w:pos="4536"/>
        </w:tabs>
        <w:rPr>
          <w:rFonts w:ascii="Arial" w:hAnsi="Arial" w:cs="Arial"/>
          <w:sz w:val="24"/>
        </w:rPr>
      </w:pPr>
      <w:r>
        <w:rPr>
          <w:rFonts w:ascii="Arial" w:hAnsi="Arial" w:cs="Arial"/>
          <w:noProof/>
          <w:sz w:val="24"/>
          <w:lang w:eastAsia="de-DE"/>
        </w:rPr>
        <mc:AlternateContent>
          <mc:Choice Requires="wps">
            <w:drawing>
              <wp:anchor distT="0" distB="0" distL="114300" distR="114300" simplePos="0" relativeHeight="251782144" behindDoc="0" locked="0" layoutInCell="1" allowOverlap="1" wp14:anchorId="49DFEC89" wp14:editId="2E8213B9">
                <wp:simplePos x="0" y="0"/>
                <wp:positionH relativeFrom="column">
                  <wp:posOffset>2677160</wp:posOffset>
                </wp:positionH>
                <wp:positionV relativeFrom="paragraph">
                  <wp:posOffset>4445</wp:posOffset>
                </wp:positionV>
                <wp:extent cx="484505" cy="466725"/>
                <wp:effectExtent l="19050" t="0" r="10795" b="47625"/>
                <wp:wrapNone/>
                <wp:docPr id="375" name="Pfeil nach unten 375"/>
                <wp:cNvGraphicFramePr/>
                <a:graphic xmlns:a="http://schemas.openxmlformats.org/drawingml/2006/main">
                  <a:graphicData uri="http://schemas.microsoft.com/office/word/2010/wordprocessingShape">
                    <wps:wsp>
                      <wps:cNvSpPr/>
                      <wps:spPr>
                        <a:xfrm>
                          <a:off x="0" y="0"/>
                          <a:ext cx="484505" cy="466725"/>
                        </a:xfrm>
                        <a:prstGeom prst="downArrow">
                          <a:avLst/>
                        </a:prstGeom>
                        <a:solidFill>
                          <a:srgbClr val="4F81BD"/>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feil nach unten 375" o:spid="_x0000_s1026" type="#_x0000_t67" style="position:absolute;margin-left:210.8pt;margin-top:.35pt;width:38.15pt;height:36.7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" adj="10800" fillcolor="#4f81bd" strokecolor="#1f497d [3215]" strokeweight="2pt"/>
            </w:pict>
          </mc:Fallback>
        </mc:AlternateContent>
      </w:r>
    </w:p>
    <w:p w:rsidR="00046733" w:rsidRDefault="00046733" w:rsidP="00177D8E">
      <w:pPr>
        <w:pStyle w:val="KeinLeerraum"/>
        <w:tabs>
          <w:tab w:val="left" w:pos="4536"/>
        </w:tabs>
        <w:rPr>
          <w:rFonts w:ascii="Arial" w:hAnsi="Arial" w:cs="Arial"/>
          <w:sz w:val="24"/>
        </w:rPr>
      </w:pPr>
    </w:p>
    <w:p w:rsidR="00046733" w:rsidRDefault="00046733" w:rsidP="00E749CC">
      <w:pPr>
        <w:pStyle w:val="KeinLeerraum"/>
        <w:rPr>
          <w:rFonts w:ascii="Arial" w:hAnsi="Arial" w:cs="Arial"/>
          <w:sz w:val="24"/>
        </w:rPr>
      </w:pPr>
    </w:p>
    <w:p w:rsidR="00046733" w:rsidRDefault="00046733" w:rsidP="00E749CC">
      <w:pPr>
        <w:pStyle w:val="KeinLeerraum"/>
        <w:rPr>
          <w:rFonts w:ascii="Arial" w:hAnsi="Arial" w:cs="Arial"/>
          <w:sz w:val="24"/>
        </w:rPr>
      </w:pPr>
    </w:p>
    <w:p w:rsidR="00046733" w:rsidRDefault="00F80695" w:rsidP="00E749CC">
      <w:pPr>
        <w:pStyle w:val="KeinLeerraum"/>
        <w:rPr>
          <w:rFonts w:ascii="Arial" w:hAnsi="Arial" w:cs="Arial"/>
          <w:sz w:val="24"/>
        </w:rPr>
      </w:pPr>
      <w:r w:rsidRPr="009D7007">
        <w:rPr>
          <w:rFonts w:ascii="Arial" w:hAnsi="Arial" w:cs="Arial"/>
          <w:noProof/>
          <w:sz w:val="24"/>
          <w:lang w:eastAsia="de-DE"/>
        </w:rPr>
        <mc:AlternateContent>
          <mc:Choice Requires="wps">
            <w:drawing>
              <wp:anchor distT="0" distB="0" distL="114300" distR="114300" simplePos="0" relativeHeight="251773952" behindDoc="0" locked="0" layoutInCell="1" allowOverlap="1" wp14:anchorId="413EA390" wp14:editId="1B15A6F4">
                <wp:simplePos x="0" y="0"/>
                <wp:positionH relativeFrom="column">
                  <wp:posOffset>-67310</wp:posOffset>
                </wp:positionH>
                <wp:positionV relativeFrom="paragraph">
                  <wp:posOffset>128905</wp:posOffset>
                </wp:positionV>
                <wp:extent cx="6123305" cy="1115695"/>
                <wp:effectExtent l="19050" t="19050" r="10795" b="27305"/>
                <wp:wrapNone/>
                <wp:docPr id="3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115695"/>
                        </a:xfrm>
                        <a:prstGeom prst="rect">
                          <a:avLst/>
                        </a:prstGeom>
                        <a:solidFill>
                          <a:srgbClr val="FFFFFF"/>
                        </a:solidFill>
                        <a:ln w="38100">
                          <a:solidFill>
                            <a:schemeClr val="tx2"/>
                          </a:solidFill>
                          <a:miter lim="800000"/>
                          <a:headEnd/>
                          <a:tailEnd/>
                        </a:ln>
                      </wps:spPr>
                      <wps:txbx>
                        <w:txbxContent>
                          <w:p w:rsidR="00F80695" w:rsidRDefault="00F80695" w:rsidP="00046733">
                            <w:pPr>
                              <w:pStyle w:val="KeinLeerraum"/>
                              <w:rPr>
                                <w:rFonts w:ascii="Arial" w:hAnsi="Arial" w:cs="Arial"/>
                                <w:sz w:val="24"/>
                                <w:szCs w:val="24"/>
                              </w:rPr>
                            </w:pPr>
                          </w:p>
                          <w:p w:rsidR="00F80695" w:rsidRPr="00046733" w:rsidRDefault="00F80695" w:rsidP="00046733">
                            <w:pPr>
                              <w:pStyle w:val="KeinLeerraum"/>
                              <w:rPr>
                                <w:rFonts w:ascii="Arial" w:hAnsi="Arial" w:cs="Arial"/>
                                <w:b/>
                                <w:sz w:val="24"/>
                                <w:szCs w:val="24"/>
                              </w:rPr>
                            </w:pPr>
                            <w:r w:rsidRPr="00046733">
                              <w:rPr>
                                <w:rFonts w:ascii="Arial" w:hAnsi="Arial" w:cs="Arial"/>
                                <w:b/>
                                <w:sz w:val="24"/>
                                <w:szCs w:val="24"/>
                              </w:rPr>
                              <w:t xml:space="preserve">Abschlussphase: </w:t>
                            </w:r>
                          </w:p>
                          <w:p w:rsidR="00F80695" w:rsidRPr="00177D8E" w:rsidRDefault="00F80695" w:rsidP="00046733">
                            <w:pPr>
                              <w:pStyle w:val="KeinLeerraum"/>
                              <w:rPr>
                                <w:rFonts w:ascii="Arial" w:hAnsi="Arial" w:cs="Arial"/>
                                <w:sz w:val="16"/>
                              </w:rPr>
                            </w:pPr>
                          </w:p>
                          <w:p w:rsidR="00F80695" w:rsidRPr="00E749CC" w:rsidRDefault="00F80695" w:rsidP="00046733">
                            <w:pPr>
                              <w:pStyle w:val="KeinLeerraum"/>
                              <w:rPr>
                                <w:rFonts w:ascii="Arial" w:hAnsi="Arial" w:cs="Arial"/>
                                <w:sz w:val="24"/>
                                <w:szCs w:val="24"/>
                              </w:rPr>
                            </w:pPr>
                            <w:r w:rsidRPr="00E749CC">
                              <w:rPr>
                                <w:rFonts w:ascii="Arial" w:hAnsi="Arial" w:cs="Arial"/>
                                <w:sz w:val="24"/>
                                <w:szCs w:val="24"/>
                              </w:rPr>
                              <w:t xml:space="preserve">Beobachten wir bei </w:t>
                            </w:r>
                            <w:r>
                              <w:rPr>
                                <w:rFonts w:ascii="Arial" w:hAnsi="Arial" w:cs="Arial"/>
                                <w:sz w:val="24"/>
                                <w:szCs w:val="24"/>
                              </w:rPr>
                              <w:t>dem</w:t>
                            </w:r>
                            <w:r w:rsidRPr="00E749CC">
                              <w:rPr>
                                <w:rFonts w:ascii="Arial" w:hAnsi="Arial" w:cs="Arial"/>
                                <w:sz w:val="24"/>
                                <w:szCs w:val="24"/>
                              </w:rPr>
                              <w:t xml:space="preserve"> Kind, dass es Mut zum Entdecken der neuen Räume hat und Freude zeigt, so steigern wir die Dauer des Aufenthalts hier in der Einrichtung von Tag zu Tag.</w:t>
                            </w:r>
                          </w:p>
                          <w:p w:rsidR="00F80695" w:rsidRPr="00E749CC" w:rsidRDefault="00F80695" w:rsidP="00046733">
                            <w:pPr>
                              <w:pStyle w:val="KeinLeerraum"/>
                              <w:rPr>
                                <w:rFonts w:ascii="Arial" w:hAnsi="Arial" w:cs="Arial"/>
                                <w:sz w:val="24"/>
                                <w:szCs w:val="24"/>
                              </w:rPr>
                            </w:pPr>
                          </w:p>
                          <w:p w:rsidR="00F80695" w:rsidRDefault="00F80695" w:rsidP="000467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5.3pt;margin-top:10.15pt;width:482.15pt;height:87.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" strokecolor="#1f497d [3215]" strokeweight="3pt">
                <v:textbox>
                  <w:txbxContent>
                    <w:p w:rsidR="00F80695" w:rsidRDefault="00F80695" w:rsidP="00046733">
                      <w:pPr>
                        <w:pStyle w:val="KeinLeerraum"/>
                        <w:rPr>
                          <w:rFonts w:ascii="Arial" w:hAnsi="Arial" w:cs="Arial"/>
                          <w:sz w:val="24"/>
                          <w:szCs w:val="24"/>
                        </w:rPr>
                      </w:pPr>
                    </w:p>
                    <w:p w:rsidR="00F80695" w:rsidRPr="00046733" w:rsidRDefault="00F80695" w:rsidP="00046733">
                      <w:pPr>
                        <w:pStyle w:val="KeinLeerraum"/>
                        <w:rPr>
                          <w:rFonts w:ascii="Arial" w:hAnsi="Arial" w:cs="Arial"/>
                          <w:b/>
                          <w:sz w:val="24"/>
                          <w:szCs w:val="24"/>
                        </w:rPr>
                      </w:pPr>
                      <w:r w:rsidRPr="00046733">
                        <w:rPr>
                          <w:rFonts w:ascii="Arial" w:hAnsi="Arial" w:cs="Arial"/>
                          <w:b/>
                          <w:sz w:val="24"/>
                          <w:szCs w:val="24"/>
                        </w:rPr>
                        <w:t xml:space="preserve">Abschlussphase: </w:t>
                      </w:r>
                    </w:p>
                    <w:p w:rsidR="00F80695" w:rsidRPr="00177D8E" w:rsidRDefault="00F80695" w:rsidP="00046733">
                      <w:pPr>
                        <w:pStyle w:val="KeinLeerraum"/>
                        <w:rPr>
                          <w:rFonts w:ascii="Arial" w:hAnsi="Arial" w:cs="Arial"/>
                          <w:sz w:val="16"/>
                        </w:rPr>
                      </w:pPr>
                    </w:p>
                    <w:p w:rsidR="00F80695" w:rsidRPr="00E749CC" w:rsidRDefault="00F80695" w:rsidP="00046733">
                      <w:pPr>
                        <w:pStyle w:val="KeinLeerraum"/>
                        <w:rPr>
                          <w:rFonts w:ascii="Arial" w:hAnsi="Arial" w:cs="Arial"/>
                          <w:sz w:val="24"/>
                          <w:szCs w:val="24"/>
                        </w:rPr>
                      </w:pPr>
                      <w:r w:rsidRPr="00E749CC">
                        <w:rPr>
                          <w:rFonts w:ascii="Arial" w:hAnsi="Arial" w:cs="Arial"/>
                          <w:sz w:val="24"/>
                          <w:szCs w:val="24"/>
                        </w:rPr>
                        <w:t xml:space="preserve">Beobachten wir bei </w:t>
                      </w:r>
                      <w:r>
                        <w:rPr>
                          <w:rFonts w:ascii="Arial" w:hAnsi="Arial" w:cs="Arial"/>
                          <w:sz w:val="24"/>
                          <w:szCs w:val="24"/>
                        </w:rPr>
                        <w:t>dem</w:t>
                      </w:r>
                      <w:r w:rsidRPr="00E749CC">
                        <w:rPr>
                          <w:rFonts w:ascii="Arial" w:hAnsi="Arial" w:cs="Arial"/>
                          <w:sz w:val="24"/>
                          <w:szCs w:val="24"/>
                        </w:rPr>
                        <w:t xml:space="preserve"> Kind, dass es Mut zum Entdecken der neuen Räume hat und Freude zeigt, so steigern wir die Dauer des Aufenthalts hier in der Einrichtung von Tag zu Tag.</w:t>
                      </w:r>
                    </w:p>
                    <w:p w:rsidR="00F80695" w:rsidRPr="00E749CC" w:rsidRDefault="00F80695" w:rsidP="00046733">
                      <w:pPr>
                        <w:pStyle w:val="KeinLeerraum"/>
                        <w:rPr>
                          <w:rFonts w:ascii="Arial" w:hAnsi="Arial" w:cs="Arial"/>
                          <w:sz w:val="24"/>
                          <w:szCs w:val="24"/>
                        </w:rPr>
                      </w:pPr>
                    </w:p>
                    <w:p w:rsidR="00F80695" w:rsidRDefault="00F80695" w:rsidP="00046733"/>
                  </w:txbxContent>
                </v:textbox>
              </v:shape>
            </w:pict>
          </mc:Fallback>
        </mc:AlternateContent>
      </w:r>
    </w:p>
    <w:p w:rsidR="00046733" w:rsidRPr="00E749CC" w:rsidRDefault="00046733" w:rsidP="00E749CC">
      <w:pPr>
        <w:pStyle w:val="KeinLeerraum"/>
        <w:rPr>
          <w:rFonts w:ascii="Arial" w:hAnsi="Arial" w:cs="Arial"/>
          <w:sz w:val="24"/>
        </w:rPr>
      </w:pPr>
    </w:p>
    <w:p w:rsidR="00E749CC" w:rsidRDefault="00E749CC" w:rsidP="00E749CC">
      <w:pPr>
        <w:pStyle w:val="KeinLeerraum"/>
        <w:rPr>
          <w:rFonts w:ascii="Arial" w:hAnsi="Arial" w:cs="Arial"/>
          <w:sz w:val="24"/>
          <w:szCs w:val="24"/>
        </w:rPr>
      </w:pPr>
    </w:p>
    <w:p w:rsidR="00F80695" w:rsidRDefault="00F80695" w:rsidP="00E749CC">
      <w:pPr>
        <w:pStyle w:val="KeinLeerraum"/>
        <w:rPr>
          <w:rFonts w:ascii="Arial" w:hAnsi="Arial" w:cs="Arial"/>
          <w:sz w:val="24"/>
          <w:szCs w:val="24"/>
        </w:rPr>
      </w:pPr>
    </w:p>
    <w:p w:rsidR="00F80695" w:rsidRDefault="00F80695" w:rsidP="00E749CC">
      <w:pPr>
        <w:pStyle w:val="KeinLeerraum"/>
        <w:rPr>
          <w:rFonts w:ascii="Arial" w:hAnsi="Arial" w:cs="Arial"/>
          <w:sz w:val="24"/>
          <w:szCs w:val="24"/>
        </w:rPr>
      </w:pPr>
    </w:p>
    <w:p w:rsidR="00F80695" w:rsidRDefault="00F80695" w:rsidP="00E749CC">
      <w:pPr>
        <w:pStyle w:val="KeinLeerraum"/>
        <w:rPr>
          <w:rFonts w:ascii="Arial" w:hAnsi="Arial" w:cs="Arial"/>
          <w:sz w:val="24"/>
          <w:szCs w:val="24"/>
        </w:rPr>
      </w:pPr>
    </w:p>
    <w:bookmarkEnd w:id="0"/>
    <w:p w:rsidR="00F80695" w:rsidRPr="00E749CC" w:rsidRDefault="00F80695" w:rsidP="00E749CC">
      <w:pPr>
        <w:pStyle w:val="KeinLeerraum"/>
        <w:rPr>
          <w:rFonts w:ascii="Arial" w:hAnsi="Arial" w:cs="Arial"/>
          <w:sz w:val="24"/>
          <w:szCs w:val="24"/>
        </w:rPr>
      </w:pPr>
    </w:p>
    <w:p w:rsidR="001C3F9B" w:rsidRDefault="007A38F8" w:rsidP="001C3F9B">
      <w:pPr>
        <w:pStyle w:val="KeinLeerraum"/>
        <w:rPr>
          <w:rFonts w:ascii="Arial" w:hAnsi="Arial" w:cs="Arial"/>
          <w:sz w:val="24"/>
        </w:rPr>
      </w:pPr>
      <w:r>
        <w:rPr>
          <w:rFonts w:ascii="Arial" w:hAnsi="Arial" w:cs="Arial"/>
          <w:b/>
          <w:sz w:val="24"/>
        </w:rPr>
        <w:lastRenderedPageBreak/>
        <w:t xml:space="preserve">9.3 </w:t>
      </w:r>
      <w:r w:rsidR="001C3F9B" w:rsidRPr="001C3F9B">
        <w:rPr>
          <w:rFonts w:ascii="Arial" w:hAnsi="Arial" w:cs="Arial"/>
          <w:b/>
          <w:sz w:val="24"/>
        </w:rPr>
        <w:t>Wer kann die Bezugsperson sein?</w:t>
      </w:r>
      <w:r w:rsidR="001C3F9B" w:rsidRPr="001C3F9B">
        <w:rPr>
          <w:rFonts w:ascii="Arial" w:hAnsi="Arial" w:cs="Arial"/>
          <w:sz w:val="24"/>
        </w:rPr>
        <w:t xml:space="preserve"> </w:t>
      </w:r>
    </w:p>
    <w:p w:rsidR="001C3F9B" w:rsidRDefault="001C3F9B" w:rsidP="001C3F9B">
      <w:pPr>
        <w:pStyle w:val="KeinLeerraum"/>
        <w:rPr>
          <w:rFonts w:ascii="Arial" w:hAnsi="Arial" w:cs="Arial"/>
          <w:sz w:val="24"/>
        </w:rPr>
      </w:pPr>
    </w:p>
    <w:p w:rsidR="001C3F9B" w:rsidRPr="001C3F9B" w:rsidRDefault="001C3F9B" w:rsidP="001C3F9B">
      <w:pPr>
        <w:pStyle w:val="KeinLeerraum"/>
        <w:rPr>
          <w:rFonts w:ascii="Arial" w:hAnsi="Arial" w:cs="Arial"/>
          <w:sz w:val="24"/>
        </w:rPr>
      </w:pPr>
      <w:r w:rsidRPr="001C3F9B">
        <w:rPr>
          <w:rFonts w:ascii="Arial" w:hAnsi="Arial" w:cs="Arial"/>
          <w:sz w:val="24"/>
        </w:rPr>
        <w:t xml:space="preserve">Die Bezugsperson können Mutter, Vater, Oma, Opa, Tante, Onkel… sein! Wichtig ist, dass </w:t>
      </w:r>
      <w:r>
        <w:rPr>
          <w:rFonts w:ascii="Arial" w:hAnsi="Arial" w:cs="Arial"/>
          <w:sz w:val="24"/>
        </w:rPr>
        <w:t>das</w:t>
      </w:r>
      <w:r w:rsidRPr="001C3F9B">
        <w:rPr>
          <w:rFonts w:ascii="Arial" w:hAnsi="Arial" w:cs="Arial"/>
          <w:sz w:val="24"/>
        </w:rPr>
        <w:t xml:space="preserve"> Kind die Bezugsperson kennt, ihr vertraut und sich in ihrer Nähe sicher und wohl fühlt. Nach Möglichkeit sollte die Bezugsperson in der Eingewöhnungszeit nicht wechseln. </w:t>
      </w:r>
    </w:p>
    <w:p w:rsidR="00E749CC" w:rsidRDefault="00E749CC" w:rsidP="00E749CC">
      <w:pPr>
        <w:pStyle w:val="KeinLeerraum"/>
        <w:rPr>
          <w:rFonts w:ascii="Arial" w:hAnsi="Arial" w:cs="Arial"/>
        </w:rPr>
      </w:pPr>
    </w:p>
    <w:p w:rsidR="001C3F9B" w:rsidRPr="00E749CC" w:rsidRDefault="001C3F9B" w:rsidP="00E749CC">
      <w:pPr>
        <w:pStyle w:val="KeinLeerraum"/>
        <w:rPr>
          <w:rFonts w:ascii="Arial" w:hAnsi="Arial" w:cs="Arial"/>
        </w:rPr>
      </w:pPr>
    </w:p>
    <w:p w:rsidR="00C81108" w:rsidRDefault="007A38F8" w:rsidP="00C81108">
      <w:pPr>
        <w:pStyle w:val="KeinLeerraum"/>
        <w:rPr>
          <w:rFonts w:ascii="Arial" w:hAnsi="Arial" w:cs="Arial"/>
          <w:b/>
          <w:sz w:val="24"/>
        </w:rPr>
      </w:pPr>
      <w:r>
        <w:rPr>
          <w:rFonts w:ascii="Arial" w:hAnsi="Arial" w:cs="Arial"/>
          <w:b/>
          <w:sz w:val="24"/>
        </w:rPr>
        <w:t xml:space="preserve">10. </w:t>
      </w:r>
      <w:r w:rsidR="000B7AF5">
        <w:rPr>
          <w:rFonts w:ascii="Arial" w:hAnsi="Arial" w:cs="Arial"/>
          <w:b/>
          <w:sz w:val="24"/>
        </w:rPr>
        <w:t xml:space="preserve">Unsere pädagogische </w:t>
      </w:r>
      <w:r w:rsidR="00E84428" w:rsidRPr="00E84428">
        <w:rPr>
          <w:rFonts w:ascii="Arial" w:hAnsi="Arial" w:cs="Arial"/>
          <w:b/>
          <w:sz w:val="24"/>
        </w:rPr>
        <w:t>Arbeit</w:t>
      </w:r>
    </w:p>
    <w:p w:rsidR="002E4221" w:rsidRDefault="002E4221" w:rsidP="00C81108">
      <w:pPr>
        <w:pStyle w:val="KeinLeerraum"/>
        <w:rPr>
          <w:rFonts w:ascii="Arial" w:hAnsi="Arial" w:cs="Arial"/>
          <w:b/>
          <w:sz w:val="24"/>
        </w:rPr>
      </w:pPr>
    </w:p>
    <w:p w:rsidR="002E4221" w:rsidRPr="00F24E8D" w:rsidRDefault="007A38F8" w:rsidP="00F24E8D">
      <w:pPr>
        <w:pStyle w:val="KeinLeerraum"/>
        <w:rPr>
          <w:rFonts w:ascii="Arial" w:hAnsi="Arial" w:cs="Arial"/>
          <w:b/>
          <w:sz w:val="24"/>
        </w:rPr>
      </w:pPr>
      <w:r>
        <w:rPr>
          <w:rFonts w:ascii="Arial" w:hAnsi="Arial" w:cs="Arial"/>
          <w:b/>
          <w:sz w:val="24"/>
        </w:rPr>
        <w:t xml:space="preserve">10.1 </w:t>
      </w:r>
      <w:r w:rsidR="002E4221" w:rsidRPr="00F24E8D">
        <w:rPr>
          <w:rFonts w:ascii="Arial" w:hAnsi="Arial" w:cs="Arial"/>
          <w:b/>
          <w:sz w:val="24"/>
        </w:rPr>
        <w:t>Integration</w:t>
      </w:r>
    </w:p>
    <w:p w:rsidR="00EE66A5" w:rsidRDefault="00EE66A5" w:rsidP="00F24E8D">
      <w:pPr>
        <w:pStyle w:val="KeinLeerraum"/>
        <w:rPr>
          <w:rFonts w:ascii="Arial" w:hAnsi="Arial" w:cs="Arial"/>
          <w:sz w:val="24"/>
        </w:rPr>
      </w:pPr>
    </w:p>
    <w:p w:rsidR="008111B1" w:rsidRPr="00F24E8D" w:rsidRDefault="00BD6199" w:rsidP="008111B1">
      <w:pPr>
        <w:pStyle w:val="KeinLeerraum"/>
        <w:rPr>
          <w:rFonts w:ascii="Arial" w:eastAsia="Times New Roman" w:hAnsi="Arial" w:cs="Arial"/>
          <w:sz w:val="24"/>
          <w:szCs w:val="18"/>
          <w:lang w:eastAsia="de-DE"/>
        </w:rPr>
      </w:pPr>
      <w:r>
        <w:rPr>
          <w:rFonts w:ascii="Arial" w:eastAsia="Times New Roman" w:hAnsi="Arial" w:cs="Arial"/>
          <w:sz w:val="24"/>
          <w:szCs w:val="18"/>
          <w:lang w:eastAsia="de-DE"/>
        </w:rPr>
        <w:t>E</w:t>
      </w:r>
      <w:r w:rsidR="008111B1" w:rsidRPr="00F24E8D">
        <w:rPr>
          <w:rFonts w:ascii="Arial" w:eastAsia="Times New Roman" w:hAnsi="Arial" w:cs="Arial"/>
          <w:sz w:val="24"/>
          <w:szCs w:val="18"/>
          <w:lang w:eastAsia="de-DE"/>
        </w:rPr>
        <w:t>in verständnisvolles und tolerantes Miteinander ist das Hauptanliegen unserer Arbeit!</w:t>
      </w:r>
    </w:p>
    <w:p w:rsidR="008111B1" w:rsidRPr="00F24E8D" w:rsidRDefault="008111B1" w:rsidP="00F24E8D">
      <w:pPr>
        <w:pStyle w:val="KeinLeerraum"/>
        <w:rPr>
          <w:rFonts w:ascii="Arial" w:hAnsi="Arial" w:cs="Arial"/>
          <w:sz w:val="24"/>
        </w:rPr>
      </w:pPr>
    </w:p>
    <w:p w:rsidR="00F51914" w:rsidRPr="00F24E8D" w:rsidRDefault="00F51914" w:rsidP="00F24E8D">
      <w:pPr>
        <w:pStyle w:val="KeinLeerraum"/>
        <w:rPr>
          <w:rFonts w:ascii="Arial" w:eastAsia="Times New Roman" w:hAnsi="Arial" w:cs="Arial"/>
          <w:bCs/>
          <w:sz w:val="24"/>
          <w:szCs w:val="18"/>
          <w:lang w:eastAsia="de-DE"/>
        </w:rPr>
      </w:pPr>
      <w:r w:rsidRPr="00F24E8D">
        <w:rPr>
          <w:rFonts w:ascii="Arial" w:eastAsia="Times New Roman" w:hAnsi="Arial" w:cs="Arial"/>
          <w:bCs/>
          <w:sz w:val="24"/>
          <w:szCs w:val="18"/>
          <w:lang w:eastAsia="de-DE"/>
        </w:rPr>
        <w:t>Integration heißt für uns</w:t>
      </w:r>
      <w:r w:rsidR="00EE66A5" w:rsidRPr="00F24E8D">
        <w:rPr>
          <w:rFonts w:ascii="Arial" w:eastAsia="Times New Roman" w:hAnsi="Arial" w:cs="Arial"/>
          <w:bCs/>
          <w:sz w:val="24"/>
          <w:szCs w:val="18"/>
          <w:lang w:eastAsia="de-DE"/>
        </w:rPr>
        <w:t>:</w:t>
      </w:r>
    </w:p>
    <w:p w:rsidR="00EE66A5" w:rsidRDefault="00EE66A5" w:rsidP="00F24E8D">
      <w:pPr>
        <w:pStyle w:val="KeinLeerraum"/>
        <w:numPr>
          <w:ilvl w:val="0"/>
          <w:numId w:val="7"/>
        </w:numPr>
        <w:tabs>
          <w:tab w:val="left" w:pos="284"/>
        </w:tabs>
        <w:ind w:left="0" w:firstLine="0"/>
        <w:rPr>
          <w:rFonts w:ascii="Arial" w:eastAsia="Times New Roman" w:hAnsi="Arial" w:cs="Arial"/>
          <w:sz w:val="24"/>
          <w:szCs w:val="18"/>
          <w:lang w:eastAsia="de-DE"/>
        </w:rPr>
      </w:pPr>
      <w:r w:rsidRPr="00F24E8D">
        <w:rPr>
          <w:rFonts w:ascii="Arial" w:eastAsia="Times New Roman" w:hAnsi="Arial" w:cs="Arial"/>
          <w:sz w:val="24"/>
          <w:szCs w:val="18"/>
          <w:lang w:eastAsia="de-DE"/>
        </w:rPr>
        <w:t>Sich gegenseitig annehmen</w:t>
      </w:r>
    </w:p>
    <w:p w:rsidR="00F24E8D" w:rsidRDefault="00EE66A5" w:rsidP="00F24E8D">
      <w:pPr>
        <w:pStyle w:val="KeinLeerraum"/>
        <w:numPr>
          <w:ilvl w:val="0"/>
          <w:numId w:val="7"/>
        </w:numPr>
        <w:tabs>
          <w:tab w:val="left" w:pos="284"/>
        </w:tabs>
        <w:ind w:left="0" w:firstLine="0"/>
        <w:rPr>
          <w:rFonts w:ascii="Arial" w:eastAsia="Times New Roman" w:hAnsi="Arial" w:cs="Arial"/>
          <w:sz w:val="24"/>
          <w:szCs w:val="18"/>
          <w:lang w:eastAsia="de-DE"/>
        </w:rPr>
      </w:pPr>
      <w:r w:rsidRPr="00F24E8D">
        <w:rPr>
          <w:rFonts w:ascii="Arial" w:eastAsia="Times New Roman" w:hAnsi="Arial" w:cs="Arial"/>
          <w:sz w:val="24"/>
          <w:szCs w:val="18"/>
          <w:lang w:eastAsia="de-DE"/>
        </w:rPr>
        <w:t>Einander verstehen</w:t>
      </w:r>
    </w:p>
    <w:p w:rsidR="00F24E8D" w:rsidRDefault="00EE66A5" w:rsidP="00F24E8D">
      <w:pPr>
        <w:pStyle w:val="KeinLeerraum"/>
        <w:numPr>
          <w:ilvl w:val="0"/>
          <w:numId w:val="7"/>
        </w:numPr>
        <w:tabs>
          <w:tab w:val="left" w:pos="284"/>
        </w:tabs>
        <w:ind w:left="0" w:firstLine="0"/>
        <w:rPr>
          <w:rFonts w:ascii="Arial" w:eastAsia="Times New Roman" w:hAnsi="Arial" w:cs="Arial"/>
          <w:sz w:val="24"/>
          <w:szCs w:val="18"/>
          <w:lang w:eastAsia="de-DE"/>
        </w:rPr>
      </w:pPr>
      <w:r w:rsidRPr="00F24E8D">
        <w:rPr>
          <w:rFonts w:ascii="Arial" w:eastAsia="Times New Roman" w:hAnsi="Arial" w:cs="Arial"/>
          <w:sz w:val="24"/>
          <w:szCs w:val="18"/>
          <w:lang w:eastAsia="de-DE"/>
        </w:rPr>
        <w:t>Miteinander spielen</w:t>
      </w:r>
    </w:p>
    <w:p w:rsidR="00F24E8D" w:rsidRDefault="00EE66A5" w:rsidP="00F24E8D">
      <w:pPr>
        <w:pStyle w:val="KeinLeerraum"/>
        <w:numPr>
          <w:ilvl w:val="0"/>
          <w:numId w:val="7"/>
        </w:numPr>
        <w:tabs>
          <w:tab w:val="left" w:pos="284"/>
        </w:tabs>
        <w:ind w:left="0" w:firstLine="0"/>
        <w:rPr>
          <w:rFonts w:ascii="Arial" w:eastAsia="Times New Roman" w:hAnsi="Arial" w:cs="Arial"/>
          <w:sz w:val="24"/>
          <w:szCs w:val="18"/>
          <w:lang w:eastAsia="de-DE"/>
        </w:rPr>
      </w:pPr>
      <w:r w:rsidRPr="00F24E8D">
        <w:rPr>
          <w:rFonts w:ascii="Arial" w:eastAsia="Times New Roman" w:hAnsi="Arial" w:cs="Arial"/>
          <w:sz w:val="24"/>
          <w:szCs w:val="18"/>
          <w:lang w:eastAsia="de-DE"/>
        </w:rPr>
        <w:t>Aufeinander achten</w:t>
      </w:r>
    </w:p>
    <w:p w:rsidR="00F24E8D" w:rsidRDefault="00EE66A5" w:rsidP="00F24E8D">
      <w:pPr>
        <w:pStyle w:val="KeinLeerraum"/>
        <w:numPr>
          <w:ilvl w:val="0"/>
          <w:numId w:val="7"/>
        </w:numPr>
        <w:tabs>
          <w:tab w:val="left" w:pos="284"/>
        </w:tabs>
        <w:ind w:left="0" w:firstLine="0"/>
        <w:rPr>
          <w:rFonts w:ascii="Arial" w:eastAsia="Times New Roman" w:hAnsi="Arial" w:cs="Arial"/>
          <w:sz w:val="24"/>
          <w:szCs w:val="18"/>
          <w:lang w:eastAsia="de-DE"/>
        </w:rPr>
      </w:pPr>
      <w:r w:rsidRPr="00F24E8D">
        <w:rPr>
          <w:rFonts w:ascii="Arial" w:eastAsia="Times New Roman" w:hAnsi="Arial" w:cs="Arial"/>
          <w:sz w:val="24"/>
          <w:szCs w:val="18"/>
          <w:lang w:eastAsia="de-DE"/>
        </w:rPr>
        <w:t>Voneinander lernen</w:t>
      </w:r>
    </w:p>
    <w:p w:rsidR="00202023" w:rsidRPr="00F24E8D" w:rsidRDefault="00F51914" w:rsidP="00F24E8D">
      <w:pPr>
        <w:pStyle w:val="KeinLeerraum"/>
        <w:numPr>
          <w:ilvl w:val="0"/>
          <w:numId w:val="7"/>
        </w:numPr>
        <w:tabs>
          <w:tab w:val="left" w:pos="284"/>
        </w:tabs>
        <w:ind w:left="0" w:firstLine="0"/>
        <w:rPr>
          <w:rFonts w:ascii="Arial" w:eastAsia="Times New Roman" w:hAnsi="Arial" w:cs="Arial"/>
          <w:sz w:val="24"/>
          <w:szCs w:val="18"/>
          <w:lang w:eastAsia="de-DE"/>
        </w:rPr>
      </w:pPr>
      <w:r w:rsidRPr="00F24E8D">
        <w:rPr>
          <w:rFonts w:ascii="Arial" w:eastAsia="Times New Roman" w:hAnsi="Arial" w:cs="Arial"/>
          <w:sz w:val="24"/>
          <w:szCs w:val="18"/>
          <w:lang w:eastAsia="de-DE"/>
        </w:rPr>
        <w:t>Füreinander da sein</w:t>
      </w:r>
    </w:p>
    <w:p w:rsidR="00E53E18" w:rsidRDefault="00E53E18" w:rsidP="00F51914">
      <w:pPr>
        <w:shd w:val="clear" w:color="auto" w:fill="FFFFFF"/>
        <w:spacing w:after="0" w:line="336" w:lineRule="auto"/>
        <w:rPr>
          <w:rFonts w:ascii="Arial" w:eastAsia="Times New Roman" w:hAnsi="Arial" w:cs="Arial"/>
          <w:b/>
          <w:sz w:val="24"/>
          <w:szCs w:val="18"/>
          <w:lang w:eastAsia="de-DE"/>
        </w:rPr>
      </w:pPr>
    </w:p>
    <w:p w:rsidR="00E53E18" w:rsidRPr="007B5C42" w:rsidRDefault="00E53E18" w:rsidP="007B5C42">
      <w:pPr>
        <w:pStyle w:val="KeinLeerraum"/>
        <w:rPr>
          <w:rFonts w:ascii="Arial" w:hAnsi="Arial" w:cs="Arial"/>
          <w:sz w:val="24"/>
          <w:lang w:eastAsia="de-DE"/>
        </w:rPr>
      </w:pPr>
      <w:r w:rsidRPr="007B5C42">
        <w:rPr>
          <w:rFonts w:ascii="Arial" w:hAnsi="Arial" w:cs="Arial"/>
          <w:sz w:val="24"/>
          <w:lang w:eastAsia="de-DE"/>
        </w:rPr>
        <w:t xml:space="preserve">Integration ist für uns nicht einfach ein </w:t>
      </w:r>
      <w:r w:rsidR="009E4591">
        <w:rPr>
          <w:rFonts w:ascii="Arial" w:hAnsi="Arial" w:cs="Arial"/>
          <w:sz w:val="24"/>
          <w:lang w:eastAsia="de-DE"/>
        </w:rPr>
        <w:t>Begriff</w:t>
      </w:r>
      <w:r w:rsidRPr="007B5C42">
        <w:rPr>
          <w:rFonts w:ascii="Arial" w:hAnsi="Arial" w:cs="Arial"/>
          <w:sz w:val="24"/>
          <w:lang w:eastAsia="de-DE"/>
        </w:rPr>
        <w:t xml:space="preserve"> oder ein Auftr</w:t>
      </w:r>
      <w:r w:rsidR="007B5C42" w:rsidRPr="007B5C42">
        <w:rPr>
          <w:rFonts w:ascii="Arial" w:hAnsi="Arial" w:cs="Arial"/>
          <w:sz w:val="24"/>
          <w:lang w:eastAsia="de-DE"/>
        </w:rPr>
        <w:t>ag. Für uns steht Integration für</w:t>
      </w:r>
      <w:r w:rsidR="009E4591">
        <w:rPr>
          <w:rFonts w:ascii="Arial" w:hAnsi="Arial" w:cs="Arial"/>
          <w:sz w:val="24"/>
          <w:lang w:eastAsia="de-DE"/>
        </w:rPr>
        <w:t xml:space="preserve"> eine innere Haltung, welche wir in unsere pädagogische Arbeit allen zu betreuenden Kindern vermitteln</w:t>
      </w:r>
      <w:r w:rsidR="00221C87">
        <w:rPr>
          <w:rFonts w:ascii="Arial" w:hAnsi="Arial" w:cs="Arial"/>
          <w:sz w:val="24"/>
          <w:lang w:eastAsia="de-DE"/>
        </w:rPr>
        <w:t>.</w:t>
      </w:r>
      <w:r w:rsidR="007B5C42" w:rsidRPr="007B5C42">
        <w:rPr>
          <w:rFonts w:ascii="Arial" w:hAnsi="Arial" w:cs="Arial"/>
          <w:sz w:val="24"/>
          <w:lang w:eastAsia="de-DE"/>
        </w:rPr>
        <w:t xml:space="preserve"> In unserer Einrichtung sind alle Kinder der Stadt Osterholz-Scharmbeck, unabhängig von der Form, Schwere und dem Umfang einer Behinderung herzlich willkommen. In unseren Gruppen lernen Kinder mit einer Behinderung, von Behinderung bedrohte, entwicklungsverzögerte Kinder und nicht behinderte Kinder gemeinsam voneinander. Ganz nach dem Motto:</w:t>
      </w:r>
    </w:p>
    <w:p w:rsidR="007B5C42" w:rsidRPr="007B5C42" w:rsidRDefault="007B5C42" w:rsidP="007B5C42">
      <w:pPr>
        <w:pStyle w:val="KeinLeerraum"/>
        <w:rPr>
          <w:rFonts w:ascii="Arial" w:hAnsi="Arial" w:cs="Arial"/>
          <w:sz w:val="24"/>
          <w:lang w:eastAsia="de-DE"/>
        </w:rPr>
      </w:pPr>
    </w:p>
    <w:p w:rsidR="007B5C42" w:rsidRPr="007B5C42" w:rsidRDefault="00221C87" w:rsidP="007B5C42">
      <w:pPr>
        <w:pStyle w:val="KeinLeerraum"/>
        <w:jc w:val="center"/>
        <w:rPr>
          <w:rFonts w:ascii="Arial" w:hAnsi="Arial" w:cs="Arial"/>
          <w:i/>
          <w:sz w:val="24"/>
          <w:lang w:eastAsia="de-DE"/>
        </w:rPr>
      </w:pPr>
      <w:r>
        <w:rPr>
          <w:rFonts w:ascii="Arial" w:hAnsi="Arial" w:cs="Arial"/>
          <w:i/>
          <w:sz w:val="24"/>
          <w:lang w:eastAsia="de-DE"/>
        </w:rPr>
        <w:t>„</w:t>
      </w:r>
      <w:r w:rsidR="007B5C42" w:rsidRPr="007B5C42">
        <w:rPr>
          <w:rFonts w:ascii="Arial" w:hAnsi="Arial" w:cs="Arial"/>
          <w:i/>
          <w:sz w:val="24"/>
          <w:lang w:eastAsia="de-DE"/>
        </w:rPr>
        <w:t>Es ist normal, verschieden zu sein</w:t>
      </w:r>
      <w:r>
        <w:rPr>
          <w:rFonts w:ascii="Arial" w:hAnsi="Arial" w:cs="Arial"/>
          <w:i/>
          <w:sz w:val="24"/>
          <w:lang w:eastAsia="de-DE"/>
        </w:rPr>
        <w:t>.“</w:t>
      </w:r>
    </w:p>
    <w:p w:rsidR="00695D71" w:rsidRDefault="00695D71" w:rsidP="007B5C42">
      <w:pPr>
        <w:pStyle w:val="KeinLeerraum"/>
        <w:rPr>
          <w:rFonts w:ascii="Arial" w:hAnsi="Arial" w:cs="Arial"/>
          <w:sz w:val="24"/>
          <w:lang w:eastAsia="de-DE"/>
        </w:rPr>
      </w:pPr>
    </w:p>
    <w:p w:rsidR="00582320" w:rsidRDefault="00582320" w:rsidP="00582320">
      <w:pPr>
        <w:pStyle w:val="KeinLeerraum"/>
        <w:rPr>
          <w:rFonts w:ascii="Arial" w:hAnsi="Arial" w:cs="Arial"/>
          <w:sz w:val="24"/>
          <w:lang w:eastAsia="de-DE"/>
        </w:rPr>
      </w:pPr>
      <w:r>
        <w:rPr>
          <w:rFonts w:ascii="Arial" w:hAnsi="Arial" w:cs="Arial"/>
          <w:sz w:val="24"/>
          <w:lang w:eastAsia="de-DE"/>
        </w:rPr>
        <w:t xml:space="preserve">Nicht nur in unseren beiden Kindergartengruppen ist es uns wichtig, dass integrativ gearbeitet wird, sondern auch in unseren Krippengruppen. Jedes Kind, egal welchen Alters hat das Recht auf eine Gemeinschaftseinrichtung in seiner Umgebung. </w:t>
      </w:r>
    </w:p>
    <w:p w:rsidR="00582320" w:rsidRDefault="00582320" w:rsidP="007B5C42">
      <w:pPr>
        <w:pStyle w:val="KeinLeerraum"/>
        <w:rPr>
          <w:rFonts w:ascii="Arial" w:hAnsi="Arial" w:cs="Arial"/>
          <w:sz w:val="24"/>
          <w:lang w:eastAsia="de-DE"/>
        </w:rPr>
      </w:pPr>
    </w:p>
    <w:p w:rsidR="00A66746" w:rsidRDefault="00A66746" w:rsidP="007B5C42">
      <w:pPr>
        <w:pStyle w:val="KeinLeerraum"/>
        <w:rPr>
          <w:rFonts w:ascii="Arial" w:hAnsi="Arial" w:cs="Arial"/>
          <w:sz w:val="24"/>
          <w:lang w:eastAsia="de-DE"/>
        </w:rPr>
      </w:pPr>
      <w:r>
        <w:rPr>
          <w:rFonts w:ascii="Arial" w:hAnsi="Arial" w:cs="Arial"/>
          <w:sz w:val="24"/>
          <w:lang w:eastAsia="de-DE"/>
        </w:rPr>
        <w:t>In unserer Kindertagesstätte werden Angebote geschaffen, in denen alle</w:t>
      </w:r>
      <w:r w:rsidR="0004081A">
        <w:rPr>
          <w:rFonts w:ascii="Arial" w:hAnsi="Arial" w:cs="Arial"/>
          <w:sz w:val="24"/>
          <w:lang w:eastAsia="de-DE"/>
        </w:rPr>
        <w:t xml:space="preserve"> Kinder</w:t>
      </w:r>
      <w:r>
        <w:rPr>
          <w:rFonts w:ascii="Arial" w:hAnsi="Arial" w:cs="Arial"/>
          <w:sz w:val="24"/>
          <w:lang w:eastAsia="de-DE"/>
        </w:rPr>
        <w:t xml:space="preserve"> miteinander tätig werden können. Die Kinder sind sich gegenseitig Helfer und Vorbild. Sie lernen voneinander und miteinander. Sie lernen, Kinder in ihrem Anderssein anzunehmen und zu achten. Uns ist es wichtig, dass alle Kinder die Möglichkeit haben, nach ihrem Bedürfnis und ihrer Motivation den Alltag in unseren Räumlichkeiten zu verbringen. </w:t>
      </w:r>
      <w:r w:rsidR="00570CAB">
        <w:rPr>
          <w:rFonts w:ascii="Arial" w:hAnsi="Arial" w:cs="Arial"/>
          <w:sz w:val="24"/>
          <w:lang w:eastAsia="de-DE"/>
        </w:rPr>
        <w:t xml:space="preserve">Ein barrierefreier Zugang zu allen Räumen und Materialien ist </w:t>
      </w:r>
      <w:r w:rsidR="0004081A">
        <w:rPr>
          <w:rFonts w:ascii="Arial" w:hAnsi="Arial" w:cs="Arial"/>
          <w:sz w:val="24"/>
          <w:lang w:eastAsia="de-DE"/>
        </w:rPr>
        <w:t>daher unerlässlich</w:t>
      </w:r>
      <w:r w:rsidR="00570CAB">
        <w:rPr>
          <w:rFonts w:ascii="Arial" w:hAnsi="Arial" w:cs="Arial"/>
          <w:sz w:val="24"/>
          <w:lang w:eastAsia="de-DE"/>
        </w:rPr>
        <w:t xml:space="preserve">. </w:t>
      </w:r>
    </w:p>
    <w:p w:rsidR="00570CAB" w:rsidRDefault="00570CAB" w:rsidP="007B5C42">
      <w:pPr>
        <w:pStyle w:val="KeinLeerraum"/>
        <w:rPr>
          <w:rFonts w:ascii="Arial" w:hAnsi="Arial" w:cs="Arial"/>
          <w:sz w:val="24"/>
          <w:lang w:eastAsia="de-DE"/>
        </w:rPr>
      </w:pPr>
    </w:p>
    <w:p w:rsidR="00415F6E" w:rsidRDefault="008111B1" w:rsidP="007B5C42">
      <w:pPr>
        <w:pStyle w:val="KeinLeerraum"/>
        <w:rPr>
          <w:rFonts w:ascii="Arial" w:hAnsi="Arial" w:cs="Arial"/>
          <w:sz w:val="24"/>
          <w:lang w:eastAsia="de-DE"/>
        </w:rPr>
      </w:pPr>
      <w:r>
        <w:rPr>
          <w:rFonts w:ascii="Arial" w:hAnsi="Arial" w:cs="Arial"/>
          <w:sz w:val="24"/>
          <w:lang w:eastAsia="de-DE"/>
        </w:rPr>
        <w:t>Für jedes Integrationskind werden regelmäßig Verlaufsbögen, Beobachtungsbögen, Förderpläne</w:t>
      </w:r>
      <w:r w:rsidR="0004081A">
        <w:rPr>
          <w:rFonts w:ascii="Arial" w:hAnsi="Arial" w:cs="Arial"/>
          <w:sz w:val="24"/>
          <w:lang w:eastAsia="de-DE"/>
        </w:rPr>
        <w:t xml:space="preserve"> und E</w:t>
      </w:r>
      <w:r>
        <w:rPr>
          <w:rFonts w:ascii="Arial" w:hAnsi="Arial" w:cs="Arial"/>
          <w:sz w:val="24"/>
          <w:lang w:eastAsia="de-DE"/>
        </w:rPr>
        <w:t xml:space="preserve">ntwicklungsberichte geführt, aus denen der </w:t>
      </w:r>
      <w:r w:rsidR="00582320">
        <w:rPr>
          <w:rFonts w:ascii="Arial" w:hAnsi="Arial" w:cs="Arial"/>
          <w:sz w:val="24"/>
          <w:lang w:eastAsia="de-DE"/>
        </w:rPr>
        <w:t>individuelle</w:t>
      </w:r>
      <w:r>
        <w:rPr>
          <w:rFonts w:ascii="Arial" w:hAnsi="Arial" w:cs="Arial"/>
          <w:sz w:val="24"/>
          <w:lang w:eastAsia="de-DE"/>
        </w:rPr>
        <w:t xml:space="preserve"> Entwicklungsstand sowie Schwerpunkte, Ziele und der Verlauf der pädagogischen und therapeutischen Maßnahmen hervorgehen. Therapien werden zwischen den pädagogischen Fachkräften der Kindertagesstätte, den Eltern, den Therapeuten und den Ärzten abgestimmt. </w:t>
      </w:r>
    </w:p>
    <w:p w:rsidR="00D01DD2" w:rsidRDefault="00D01DD2" w:rsidP="007B5C42">
      <w:pPr>
        <w:pStyle w:val="KeinLeerraum"/>
        <w:rPr>
          <w:rFonts w:ascii="Arial" w:hAnsi="Arial" w:cs="Arial"/>
          <w:sz w:val="24"/>
          <w:lang w:eastAsia="de-DE"/>
        </w:rPr>
      </w:pPr>
    </w:p>
    <w:p w:rsidR="00D01DD2" w:rsidRDefault="00D01DD2" w:rsidP="007B5C42">
      <w:pPr>
        <w:pStyle w:val="KeinLeerraum"/>
        <w:rPr>
          <w:rFonts w:ascii="Arial" w:hAnsi="Arial" w:cs="Arial"/>
          <w:sz w:val="24"/>
          <w:lang w:eastAsia="de-DE"/>
        </w:rPr>
      </w:pPr>
      <w:r>
        <w:rPr>
          <w:rFonts w:ascii="Arial" w:hAnsi="Arial" w:cs="Arial"/>
          <w:sz w:val="24"/>
          <w:lang w:eastAsia="de-DE"/>
        </w:rPr>
        <w:t xml:space="preserve">Die Gesamtverantwortung für die Integrationskinder liegt bei den heilpädagogischen Fachkräften. Die Betreuung und Förderung der Kinder wird in einem Rotationsprinzip von allen Fachkräften in der Gruppe übernommen. </w:t>
      </w:r>
    </w:p>
    <w:p w:rsidR="00695D71" w:rsidRDefault="00695D71" w:rsidP="007B5C42">
      <w:pPr>
        <w:pStyle w:val="KeinLeerraum"/>
        <w:rPr>
          <w:rFonts w:ascii="Arial" w:hAnsi="Arial" w:cs="Arial"/>
          <w:sz w:val="24"/>
          <w:lang w:eastAsia="de-DE"/>
        </w:rPr>
      </w:pPr>
    </w:p>
    <w:p w:rsidR="00473865" w:rsidRDefault="00473865" w:rsidP="00CD4AF8">
      <w:pPr>
        <w:pStyle w:val="KeinLeerraum"/>
        <w:rPr>
          <w:rFonts w:ascii="Arial" w:hAnsi="Arial" w:cs="Arial"/>
          <w:b/>
          <w:sz w:val="24"/>
        </w:rPr>
      </w:pPr>
    </w:p>
    <w:p w:rsidR="002E4221" w:rsidRPr="00CD4AF8" w:rsidRDefault="007A38F8" w:rsidP="00CD4AF8">
      <w:pPr>
        <w:pStyle w:val="KeinLeerraum"/>
        <w:rPr>
          <w:rFonts w:ascii="Arial" w:hAnsi="Arial" w:cs="Arial"/>
          <w:b/>
          <w:sz w:val="24"/>
        </w:rPr>
      </w:pPr>
      <w:r>
        <w:rPr>
          <w:rFonts w:ascii="Arial" w:hAnsi="Arial" w:cs="Arial"/>
          <w:b/>
          <w:sz w:val="24"/>
        </w:rPr>
        <w:t xml:space="preserve">10.2 </w:t>
      </w:r>
      <w:r w:rsidR="002E4221" w:rsidRPr="00CD4AF8">
        <w:rPr>
          <w:rFonts w:ascii="Arial" w:hAnsi="Arial" w:cs="Arial"/>
          <w:b/>
          <w:sz w:val="24"/>
        </w:rPr>
        <w:t>Partizipation</w:t>
      </w:r>
    </w:p>
    <w:p w:rsidR="00CD4AF8" w:rsidRDefault="00CD4AF8" w:rsidP="00CD4AF8">
      <w:pPr>
        <w:pStyle w:val="KeinLeerraum"/>
        <w:rPr>
          <w:rFonts w:ascii="Arial" w:hAnsi="Arial" w:cs="Arial"/>
          <w:sz w:val="24"/>
          <w:szCs w:val="24"/>
        </w:rPr>
      </w:pPr>
    </w:p>
    <w:p w:rsidR="004A49A4" w:rsidRPr="004A49A4" w:rsidRDefault="004A49A4" w:rsidP="004A49A4">
      <w:pPr>
        <w:pStyle w:val="KeinLeerraum"/>
        <w:rPr>
          <w:rFonts w:ascii="Arial" w:hAnsi="Arial" w:cs="Arial"/>
          <w:sz w:val="24"/>
        </w:rPr>
      </w:pPr>
      <w:r w:rsidRPr="004A49A4">
        <w:rPr>
          <w:rFonts w:ascii="Arial" w:hAnsi="Arial" w:cs="Arial"/>
          <w:sz w:val="24"/>
        </w:rPr>
        <w:t xml:space="preserve">Partizipation heißt für uns, dass Projekte, Angebote und Feste nicht nach Schönheit und Aufwand bewerte werden, sondern nachdem wie viel die Kinder daran beteiligt worden sind. </w:t>
      </w:r>
    </w:p>
    <w:p w:rsidR="004A49A4" w:rsidRPr="00CD4AF8" w:rsidRDefault="004A49A4" w:rsidP="00CD4AF8">
      <w:pPr>
        <w:pStyle w:val="KeinLeerraum"/>
        <w:rPr>
          <w:rFonts w:ascii="Arial" w:hAnsi="Arial" w:cs="Arial"/>
          <w:sz w:val="24"/>
          <w:szCs w:val="24"/>
        </w:rPr>
      </w:pPr>
    </w:p>
    <w:p w:rsidR="00F05A27" w:rsidRPr="00CD4AF8" w:rsidRDefault="008C04E5" w:rsidP="00CD4AF8">
      <w:pPr>
        <w:pStyle w:val="KeinLeerraum"/>
        <w:rPr>
          <w:rFonts w:ascii="Arial" w:hAnsi="Arial" w:cs="Arial"/>
          <w:sz w:val="24"/>
          <w:szCs w:val="24"/>
        </w:rPr>
      </w:pPr>
      <w:r w:rsidRPr="00CD4AF8">
        <w:rPr>
          <w:rFonts w:ascii="Arial" w:hAnsi="Arial" w:cs="Arial"/>
          <w:sz w:val="24"/>
          <w:szCs w:val="24"/>
        </w:rPr>
        <w:t>Kinder sollen Entscheidungen, die das eigene Leben betreffen und den Alltag in der Kindertageseinrichtung mitbestimmen dürfen.</w:t>
      </w:r>
      <w:r w:rsidR="00D0544E">
        <w:rPr>
          <w:rFonts w:ascii="Arial" w:hAnsi="Arial" w:cs="Arial"/>
          <w:sz w:val="24"/>
          <w:szCs w:val="24"/>
        </w:rPr>
        <w:t xml:space="preserve"> Sie erleben sich selbstwirksam! </w:t>
      </w:r>
      <w:r w:rsidR="00CD4AF8">
        <w:rPr>
          <w:rFonts w:ascii="Arial" w:hAnsi="Arial" w:cs="Arial"/>
          <w:sz w:val="24"/>
          <w:szCs w:val="24"/>
        </w:rPr>
        <w:t xml:space="preserve">Zu beachten ist hierbei, dass </w:t>
      </w:r>
      <w:r w:rsidR="004A49A4">
        <w:rPr>
          <w:rFonts w:ascii="Arial" w:hAnsi="Arial" w:cs="Arial"/>
          <w:sz w:val="24"/>
          <w:szCs w:val="24"/>
        </w:rPr>
        <w:t>Kinder einen Bezug zum Thema haben</w:t>
      </w:r>
      <w:r w:rsidR="00CD4AF8">
        <w:rPr>
          <w:rFonts w:ascii="Arial" w:hAnsi="Arial" w:cs="Arial"/>
          <w:sz w:val="24"/>
          <w:szCs w:val="24"/>
        </w:rPr>
        <w:t>, um Entscheidungen treffen zu können und eigene Interessen auf ihre Weise auszudrücken.</w:t>
      </w:r>
      <w:r w:rsidRPr="00CD4AF8">
        <w:rPr>
          <w:rFonts w:ascii="Arial" w:hAnsi="Arial" w:cs="Arial"/>
          <w:sz w:val="24"/>
          <w:szCs w:val="24"/>
        </w:rPr>
        <w:t xml:space="preserve"> Beispielsweise haben sie eine feste Meinung</w:t>
      </w:r>
      <w:r w:rsidR="00F05A27" w:rsidRPr="00CD4AF8">
        <w:rPr>
          <w:rFonts w:ascii="Arial" w:hAnsi="Arial" w:cs="Arial"/>
          <w:sz w:val="24"/>
          <w:szCs w:val="24"/>
        </w:rPr>
        <w:t xml:space="preserve"> zu Themen für das nächste Projekt oder</w:t>
      </w:r>
      <w:r w:rsidR="009F539D" w:rsidRPr="00CD4AF8">
        <w:rPr>
          <w:rFonts w:ascii="Arial" w:hAnsi="Arial" w:cs="Arial"/>
          <w:sz w:val="24"/>
          <w:szCs w:val="24"/>
        </w:rPr>
        <w:t xml:space="preserve"> was sie von dem Frühstück oder Mittagessen essen möchten und</w:t>
      </w:r>
      <w:r w:rsidRPr="00CD4AF8">
        <w:rPr>
          <w:rFonts w:ascii="Arial" w:hAnsi="Arial" w:cs="Arial"/>
          <w:sz w:val="24"/>
          <w:szCs w:val="24"/>
        </w:rPr>
        <w:t xml:space="preserve"> </w:t>
      </w:r>
      <w:r w:rsidR="00F05A27" w:rsidRPr="00CD4AF8">
        <w:rPr>
          <w:rFonts w:ascii="Arial" w:hAnsi="Arial" w:cs="Arial"/>
          <w:sz w:val="24"/>
          <w:szCs w:val="24"/>
        </w:rPr>
        <w:t>wie viel sie</w:t>
      </w:r>
      <w:r w:rsidR="009F539D" w:rsidRPr="00CD4AF8">
        <w:rPr>
          <w:rFonts w:ascii="Arial" w:hAnsi="Arial" w:cs="Arial"/>
          <w:sz w:val="24"/>
          <w:szCs w:val="24"/>
        </w:rPr>
        <w:t xml:space="preserve"> davon essen möchten. Kinder</w:t>
      </w:r>
      <w:r w:rsidR="004A49A4">
        <w:rPr>
          <w:rFonts w:ascii="Arial" w:hAnsi="Arial" w:cs="Arial"/>
          <w:sz w:val="24"/>
          <w:szCs w:val="24"/>
        </w:rPr>
        <w:t xml:space="preserve"> sollen diese Meinung</w:t>
      </w:r>
      <w:r w:rsidRPr="00CD4AF8">
        <w:rPr>
          <w:rFonts w:ascii="Arial" w:hAnsi="Arial" w:cs="Arial"/>
          <w:sz w:val="24"/>
          <w:szCs w:val="24"/>
        </w:rPr>
        <w:t xml:space="preserve"> nennen dürfen und positive Erfahrungen damit machen, was </w:t>
      </w:r>
      <w:r w:rsidR="004A49A4">
        <w:rPr>
          <w:rFonts w:ascii="Arial" w:hAnsi="Arial" w:cs="Arial"/>
          <w:sz w:val="24"/>
          <w:szCs w:val="24"/>
        </w:rPr>
        <w:t xml:space="preserve">es bedeuten kann, wenn sie ihren Standpunkt </w:t>
      </w:r>
      <w:r w:rsidRPr="00CD4AF8">
        <w:rPr>
          <w:rFonts w:ascii="Arial" w:hAnsi="Arial" w:cs="Arial"/>
          <w:sz w:val="24"/>
          <w:szCs w:val="24"/>
        </w:rPr>
        <w:t>sage</w:t>
      </w:r>
      <w:r w:rsidR="00F05A27" w:rsidRPr="00CD4AF8">
        <w:rPr>
          <w:rFonts w:ascii="Arial" w:hAnsi="Arial" w:cs="Arial"/>
          <w:sz w:val="24"/>
          <w:szCs w:val="24"/>
        </w:rPr>
        <w:t xml:space="preserve">n und </w:t>
      </w:r>
      <w:r w:rsidR="004A49A4">
        <w:rPr>
          <w:rFonts w:ascii="Arial" w:hAnsi="Arial" w:cs="Arial"/>
          <w:sz w:val="24"/>
          <w:szCs w:val="24"/>
        </w:rPr>
        <w:t>dieser</w:t>
      </w:r>
      <w:r w:rsidR="00F05A27" w:rsidRPr="00CD4AF8">
        <w:rPr>
          <w:rFonts w:ascii="Arial" w:hAnsi="Arial" w:cs="Arial"/>
          <w:sz w:val="24"/>
          <w:szCs w:val="24"/>
        </w:rPr>
        <w:t xml:space="preserve"> ernst genommen wird. </w:t>
      </w:r>
      <w:r w:rsidRPr="00CD4AF8">
        <w:rPr>
          <w:rFonts w:ascii="Arial" w:hAnsi="Arial" w:cs="Arial"/>
          <w:sz w:val="24"/>
          <w:szCs w:val="24"/>
        </w:rPr>
        <w:t xml:space="preserve">Partizipation von Kindern bedeutet </w:t>
      </w:r>
      <w:r w:rsidR="00F05A27" w:rsidRPr="00CD4AF8">
        <w:rPr>
          <w:rFonts w:ascii="Arial" w:hAnsi="Arial" w:cs="Arial"/>
          <w:sz w:val="24"/>
          <w:szCs w:val="24"/>
        </w:rPr>
        <w:t xml:space="preserve">für uns </w:t>
      </w:r>
      <w:r w:rsidRPr="00CD4AF8">
        <w:rPr>
          <w:rFonts w:ascii="Arial" w:hAnsi="Arial" w:cs="Arial"/>
          <w:sz w:val="24"/>
          <w:szCs w:val="24"/>
        </w:rPr>
        <w:t xml:space="preserve">die Entscheidungen, die das eigene Leben und das Leben der Gemeinschaft betreffen, zu teilen und gemeinsam </w:t>
      </w:r>
      <w:r w:rsidR="00F05A27" w:rsidRPr="00CD4AF8">
        <w:rPr>
          <w:rFonts w:ascii="Arial" w:hAnsi="Arial" w:cs="Arial"/>
          <w:sz w:val="24"/>
          <w:szCs w:val="24"/>
        </w:rPr>
        <w:t>Lösungen für Probleme zu finden.</w:t>
      </w:r>
      <w:r w:rsidRPr="00CD4AF8">
        <w:rPr>
          <w:rFonts w:ascii="Arial" w:hAnsi="Arial" w:cs="Arial"/>
          <w:sz w:val="24"/>
          <w:szCs w:val="24"/>
        </w:rPr>
        <w:t xml:space="preserve"> </w:t>
      </w:r>
    </w:p>
    <w:p w:rsidR="00D0544E" w:rsidRDefault="00D0544E" w:rsidP="00CD4AF8">
      <w:pPr>
        <w:pStyle w:val="KeinLeerraum"/>
        <w:rPr>
          <w:rFonts w:ascii="Arial" w:hAnsi="Arial" w:cs="Arial"/>
          <w:sz w:val="24"/>
          <w:szCs w:val="24"/>
        </w:rPr>
      </w:pPr>
    </w:p>
    <w:p w:rsidR="00F05A27" w:rsidRDefault="008C04E5" w:rsidP="00CD4AF8">
      <w:pPr>
        <w:pStyle w:val="KeinLeerraum"/>
        <w:rPr>
          <w:rFonts w:ascii="Arial" w:hAnsi="Arial" w:cs="Arial"/>
          <w:sz w:val="24"/>
          <w:szCs w:val="24"/>
        </w:rPr>
      </w:pPr>
      <w:r w:rsidRPr="00CD4AF8">
        <w:rPr>
          <w:rFonts w:ascii="Arial" w:hAnsi="Arial" w:cs="Arial"/>
          <w:sz w:val="24"/>
          <w:szCs w:val="24"/>
        </w:rPr>
        <w:t xml:space="preserve">Die Kinder lernen durch das Mitbestimmen auf verschiedenste Art und Weise. Zunächst lernen sie was es bedeutet, wenn die eigene Idee umgesetzt wird. Sie erfahren zum Teil positive Erlebnisse wie Gelingen, den Vorteil, gehört werden, ernst genommen werden oder dass durch eine Gemeinschaft mehr erreicht werden kann. Ebenso lernen sie aber auch mit Niederlagen umzugehen. Eventuelle Fehlentscheidungen können selbst wahrgenommen werden und somit von den Kindern besser verstanden werden. Durch eine gemeinsame und angeleitete Reflexion durch </w:t>
      </w:r>
      <w:r w:rsidR="00D0544E">
        <w:rPr>
          <w:rFonts w:ascii="Arial" w:hAnsi="Arial" w:cs="Arial"/>
          <w:sz w:val="24"/>
          <w:szCs w:val="24"/>
        </w:rPr>
        <w:t>uns</w:t>
      </w:r>
      <w:r w:rsidRPr="00CD4AF8">
        <w:rPr>
          <w:rFonts w:ascii="Arial" w:hAnsi="Arial" w:cs="Arial"/>
          <w:sz w:val="24"/>
          <w:szCs w:val="24"/>
        </w:rPr>
        <w:t xml:space="preserve"> Fachkr</w:t>
      </w:r>
      <w:r w:rsidR="00D0544E">
        <w:rPr>
          <w:rFonts w:ascii="Arial" w:hAnsi="Arial" w:cs="Arial"/>
          <w:sz w:val="24"/>
          <w:szCs w:val="24"/>
        </w:rPr>
        <w:t>ä</w:t>
      </w:r>
      <w:r w:rsidRPr="00CD4AF8">
        <w:rPr>
          <w:rFonts w:ascii="Arial" w:hAnsi="Arial" w:cs="Arial"/>
          <w:sz w:val="24"/>
          <w:szCs w:val="24"/>
        </w:rPr>
        <w:t>ft</w:t>
      </w:r>
      <w:r w:rsidR="00D0544E">
        <w:rPr>
          <w:rFonts w:ascii="Arial" w:hAnsi="Arial" w:cs="Arial"/>
          <w:sz w:val="24"/>
          <w:szCs w:val="24"/>
        </w:rPr>
        <w:t>en</w:t>
      </w:r>
      <w:r w:rsidRPr="00CD4AF8">
        <w:rPr>
          <w:rFonts w:ascii="Arial" w:hAnsi="Arial" w:cs="Arial"/>
          <w:sz w:val="24"/>
          <w:szCs w:val="24"/>
        </w:rPr>
        <w:t xml:space="preserve"> können Entscheidungen überdacht werden und für folgende bedacht werden.</w:t>
      </w:r>
    </w:p>
    <w:p w:rsidR="00CD4AF8" w:rsidRDefault="00CD4AF8" w:rsidP="00CD4AF8">
      <w:pPr>
        <w:pStyle w:val="KeinLeerraum"/>
        <w:rPr>
          <w:rFonts w:ascii="Arial" w:hAnsi="Arial" w:cs="Arial"/>
          <w:sz w:val="24"/>
          <w:szCs w:val="24"/>
        </w:rPr>
      </w:pPr>
    </w:p>
    <w:p w:rsidR="002E4221" w:rsidRPr="00AF69F9" w:rsidRDefault="00CD4AF8" w:rsidP="00AF69F9">
      <w:pPr>
        <w:pStyle w:val="KeinLeerraum"/>
        <w:jc w:val="center"/>
        <w:rPr>
          <w:rFonts w:ascii="Arial" w:hAnsi="Arial" w:cs="Arial"/>
          <w:i/>
          <w:sz w:val="24"/>
        </w:rPr>
      </w:pPr>
      <w:r w:rsidRPr="004A49A4">
        <w:rPr>
          <w:rFonts w:ascii="Arial" w:hAnsi="Arial" w:cs="Arial"/>
          <w:i/>
          <w:sz w:val="24"/>
        </w:rPr>
        <w:t xml:space="preserve">Partizipation </w:t>
      </w:r>
      <w:r w:rsidR="0004081A">
        <w:rPr>
          <w:rFonts w:ascii="Arial" w:hAnsi="Arial" w:cs="Arial"/>
          <w:i/>
          <w:sz w:val="24"/>
        </w:rPr>
        <w:t xml:space="preserve">ist </w:t>
      </w:r>
      <w:r w:rsidRPr="004A49A4">
        <w:rPr>
          <w:rFonts w:ascii="Arial" w:hAnsi="Arial" w:cs="Arial"/>
          <w:i/>
          <w:sz w:val="24"/>
        </w:rPr>
        <w:t>ein Prozess, welcher sich stetig weiterentwickelt!</w:t>
      </w:r>
    </w:p>
    <w:p w:rsidR="002E4221" w:rsidRDefault="002E4221" w:rsidP="002E4221">
      <w:pPr>
        <w:pStyle w:val="KeinLeerraum"/>
        <w:rPr>
          <w:rFonts w:ascii="Arial" w:hAnsi="Arial" w:cs="Arial"/>
          <w:bCs/>
          <w:sz w:val="24"/>
          <w:szCs w:val="28"/>
        </w:rPr>
      </w:pPr>
    </w:p>
    <w:p w:rsidR="00C37F08" w:rsidRDefault="00C37F08" w:rsidP="002E4221">
      <w:pPr>
        <w:pStyle w:val="KeinLeerraum"/>
        <w:rPr>
          <w:rFonts w:ascii="Arial" w:hAnsi="Arial" w:cs="Arial"/>
          <w:bCs/>
          <w:sz w:val="24"/>
          <w:szCs w:val="28"/>
        </w:rPr>
      </w:pPr>
    </w:p>
    <w:p w:rsidR="002E4221" w:rsidRPr="004821C2" w:rsidRDefault="007A38F8" w:rsidP="002E4221">
      <w:pPr>
        <w:pStyle w:val="KeinLeerraum"/>
        <w:rPr>
          <w:rFonts w:ascii="Arial" w:hAnsi="Arial" w:cs="Arial"/>
          <w:b/>
          <w:bCs/>
          <w:sz w:val="24"/>
          <w:szCs w:val="28"/>
        </w:rPr>
      </w:pPr>
      <w:r>
        <w:rPr>
          <w:rFonts w:ascii="Arial" w:hAnsi="Arial" w:cs="Arial"/>
          <w:b/>
          <w:bCs/>
          <w:sz w:val="24"/>
          <w:szCs w:val="28"/>
        </w:rPr>
        <w:t xml:space="preserve">10.3 </w:t>
      </w:r>
      <w:r w:rsidR="002E4221" w:rsidRPr="004821C2">
        <w:rPr>
          <w:rFonts w:ascii="Arial" w:hAnsi="Arial" w:cs="Arial"/>
          <w:b/>
          <w:bCs/>
          <w:sz w:val="24"/>
          <w:szCs w:val="28"/>
        </w:rPr>
        <w:t>Situationsbezogenes Handeln</w:t>
      </w:r>
    </w:p>
    <w:p w:rsidR="00BA3C6A" w:rsidRDefault="00BA3C6A" w:rsidP="002E4221">
      <w:pPr>
        <w:pStyle w:val="KeinLeerraum"/>
        <w:rPr>
          <w:rFonts w:ascii="Arial" w:hAnsi="Arial" w:cs="Arial"/>
          <w:bCs/>
          <w:sz w:val="24"/>
          <w:szCs w:val="28"/>
        </w:rPr>
      </w:pPr>
    </w:p>
    <w:p w:rsidR="00BA3C6A" w:rsidRPr="00570CAB" w:rsidRDefault="004821C2" w:rsidP="004821C2">
      <w:pPr>
        <w:pStyle w:val="KeinLeerraum"/>
        <w:rPr>
          <w:rFonts w:ascii="Arial" w:eastAsia="Times New Roman" w:hAnsi="Arial" w:cs="Arial"/>
          <w:color w:val="2C2C2C"/>
          <w:sz w:val="18"/>
          <w:szCs w:val="18"/>
          <w:lang w:eastAsia="de-DE"/>
        </w:rPr>
      </w:pPr>
      <w:r>
        <w:rPr>
          <w:rFonts w:ascii="Arial" w:hAnsi="Arial" w:cs="Arial"/>
          <w:bCs/>
          <w:sz w:val="24"/>
          <w:szCs w:val="28"/>
        </w:rPr>
        <w:t>Die Basis unseres pädagogischen Handelns ist der situationsorientierte Ansatz. Aktuelle und zukünftige Lebenssituationen der Kinder werden aufgegriffen. Kinder geben mit ihren Fragen, Erlebnissen, Bedürfnissen</w:t>
      </w:r>
      <w:r w:rsidR="001C3F9B">
        <w:rPr>
          <w:rFonts w:ascii="Arial" w:hAnsi="Arial" w:cs="Arial"/>
          <w:bCs/>
          <w:sz w:val="24"/>
          <w:szCs w:val="28"/>
        </w:rPr>
        <w:t xml:space="preserve"> </w:t>
      </w:r>
      <w:r>
        <w:rPr>
          <w:rFonts w:ascii="Arial" w:hAnsi="Arial" w:cs="Arial"/>
          <w:bCs/>
          <w:sz w:val="24"/>
          <w:szCs w:val="28"/>
        </w:rPr>
        <w:t xml:space="preserve">den Anstoß zu Themen und Projekten. Das Beobachten des einzelnen Kindes und der Gesamtgruppe geben zusätzlichen Input für Themenschwerpunkte unserer pädagogischen Arbeit.    </w:t>
      </w:r>
    </w:p>
    <w:p w:rsidR="002E4221" w:rsidRDefault="002E4221" w:rsidP="002E4221">
      <w:pPr>
        <w:pStyle w:val="KeinLeerraum"/>
        <w:rPr>
          <w:rFonts w:ascii="Arial" w:hAnsi="Arial" w:cs="Arial"/>
          <w:bCs/>
          <w:sz w:val="24"/>
          <w:szCs w:val="28"/>
        </w:rPr>
      </w:pPr>
    </w:p>
    <w:p w:rsidR="00C37F08" w:rsidRDefault="00C37F08" w:rsidP="002E4221">
      <w:pPr>
        <w:pStyle w:val="KeinLeerraum"/>
        <w:rPr>
          <w:rFonts w:ascii="Arial" w:hAnsi="Arial" w:cs="Arial"/>
          <w:bCs/>
          <w:sz w:val="24"/>
          <w:szCs w:val="28"/>
        </w:rPr>
      </w:pPr>
    </w:p>
    <w:p w:rsidR="002E4221" w:rsidRPr="00C37F08" w:rsidRDefault="007A38F8" w:rsidP="002E4221">
      <w:pPr>
        <w:pStyle w:val="KeinLeerraum"/>
        <w:rPr>
          <w:rFonts w:ascii="Arial" w:hAnsi="Arial" w:cs="Arial"/>
          <w:b/>
          <w:bCs/>
          <w:sz w:val="24"/>
          <w:szCs w:val="28"/>
        </w:rPr>
      </w:pPr>
      <w:r>
        <w:rPr>
          <w:rFonts w:ascii="Arial" w:hAnsi="Arial" w:cs="Arial"/>
          <w:b/>
          <w:bCs/>
          <w:sz w:val="24"/>
          <w:szCs w:val="28"/>
        </w:rPr>
        <w:t xml:space="preserve">10.4 </w:t>
      </w:r>
      <w:r w:rsidR="002E4221" w:rsidRPr="00C37F08">
        <w:rPr>
          <w:rFonts w:ascii="Arial" w:hAnsi="Arial" w:cs="Arial"/>
          <w:b/>
          <w:bCs/>
          <w:sz w:val="24"/>
          <w:szCs w:val="28"/>
        </w:rPr>
        <w:t xml:space="preserve">Gruppenübergreifendes Arbeiten </w:t>
      </w:r>
    </w:p>
    <w:p w:rsidR="00E4740A" w:rsidRDefault="00E4740A" w:rsidP="002E4221">
      <w:pPr>
        <w:pStyle w:val="KeinLeerraum"/>
        <w:rPr>
          <w:rFonts w:ascii="Arial" w:hAnsi="Arial" w:cs="Arial"/>
          <w:bCs/>
          <w:sz w:val="24"/>
          <w:szCs w:val="28"/>
        </w:rPr>
      </w:pPr>
    </w:p>
    <w:p w:rsidR="00BD6199" w:rsidRDefault="00E4740A" w:rsidP="00093823">
      <w:pPr>
        <w:pStyle w:val="KeinLeerraum"/>
        <w:rPr>
          <w:rFonts w:ascii="Arial" w:hAnsi="Arial" w:cs="Arial"/>
          <w:bCs/>
          <w:sz w:val="24"/>
          <w:szCs w:val="28"/>
        </w:rPr>
      </w:pPr>
      <w:r>
        <w:rPr>
          <w:rFonts w:ascii="Arial" w:hAnsi="Arial" w:cs="Arial"/>
          <w:bCs/>
          <w:sz w:val="24"/>
          <w:szCs w:val="28"/>
        </w:rPr>
        <w:t>Die Kinder haben bei uns die Möglichkeit</w:t>
      </w:r>
      <w:r w:rsidR="00AF69F9">
        <w:rPr>
          <w:rFonts w:ascii="Arial" w:hAnsi="Arial" w:cs="Arial"/>
          <w:bCs/>
          <w:sz w:val="24"/>
          <w:szCs w:val="28"/>
        </w:rPr>
        <w:t xml:space="preserve"> </w:t>
      </w:r>
      <w:r>
        <w:rPr>
          <w:rFonts w:ascii="Arial" w:hAnsi="Arial" w:cs="Arial"/>
          <w:bCs/>
          <w:sz w:val="24"/>
          <w:szCs w:val="28"/>
        </w:rPr>
        <w:t xml:space="preserve">während des Freispiels selbst zu entscheiden, in welchen </w:t>
      </w:r>
      <w:r w:rsidR="00AF69F9">
        <w:rPr>
          <w:rFonts w:ascii="Arial" w:hAnsi="Arial" w:cs="Arial"/>
          <w:bCs/>
          <w:sz w:val="24"/>
          <w:szCs w:val="28"/>
        </w:rPr>
        <w:t xml:space="preserve">Gruppen sie spielen möchten oder treffen sich mit ihren Freunden aus den anderen Gruppen in unserem Atelier oder Ruheraum. Des Weiteren bietet besonders </w:t>
      </w:r>
      <w:r w:rsidR="00AF69F9">
        <w:rPr>
          <w:rFonts w:ascii="Arial" w:hAnsi="Arial" w:cs="Arial"/>
          <w:bCs/>
          <w:sz w:val="24"/>
          <w:szCs w:val="28"/>
        </w:rPr>
        <w:lastRenderedPageBreak/>
        <w:t xml:space="preserve">unser großzügiges Außengelände die Chance, Kinder aus den anderen Gruppen kennen zu lernen und Freundschaften zu </w:t>
      </w:r>
      <w:r w:rsidR="001C3F9B">
        <w:rPr>
          <w:rFonts w:ascii="Arial" w:hAnsi="Arial" w:cs="Arial"/>
          <w:bCs/>
          <w:sz w:val="24"/>
          <w:szCs w:val="28"/>
        </w:rPr>
        <w:t>schließen</w:t>
      </w:r>
      <w:r w:rsidR="00AF69F9">
        <w:rPr>
          <w:rFonts w:ascii="Arial" w:hAnsi="Arial" w:cs="Arial"/>
          <w:bCs/>
          <w:sz w:val="24"/>
          <w:szCs w:val="28"/>
        </w:rPr>
        <w:t>. Neben dem Freispiel findet ein gruppenübergreifender Projekttag statt. An diesem Tag treffen sich die Vorschulkinder, die 4</w:t>
      </w:r>
      <w:r w:rsidR="00BD6199">
        <w:rPr>
          <w:rFonts w:ascii="Arial" w:hAnsi="Arial" w:cs="Arial"/>
          <w:bCs/>
          <w:sz w:val="24"/>
          <w:szCs w:val="28"/>
        </w:rPr>
        <w:t xml:space="preserve"> – </w:t>
      </w:r>
      <w:r w:rsidR="00AF69F9">
        <w:rPr>
          <w:rFonts w:ascii="Arial" w:hAnsi="Arial" w:cs="Arial"/>
          <w:bCs/>
          <w:sz w:val="24"/>
          <w:szCs w:val="28"/>
        </w:rPr>
        <w:t>5 jährigen</w:t>
      </w:r>
      <w:r w:rsidR="00BD6199">
        <w:rPr>
          <w:rFonts w:ascii="Arial" w:hAnsi="Arial" w:cs="Arial"/>
          <w:bCs/>
          <w:sz w:val="24"/>
          <w:szCs w:val="28"/>
        </w:rPr>
        <w:t xml:space="preserve"> Kinder</w:t>
      </w:r>
      <w:r w:rsidR="00AF69F9">
        <w:rPr>
          <w:rFonts w:ascii="Arial" w:hAnsi="Arial" w:cs="Arial"/>
          <w:bCs/>
          <w:sz w:val="24"/>
          <w:szCs w:val="28"/>
        </w:rPr>
        <w:t xml:space="preserve"> und die 3</w:t>
      </w:r>
      <w:r w:rsidR="00BD6199">
        <w:rPr>
          <w:rFonts w:ascii="Arial" w:hAnsi="Arial" w:cs="Arial"/>
          <w:bCs/>
          <w:sz w:val="24"/>
          <w:szCs w:val="28"/>
        </w:rPr>
        <w:t xml:space="preserve"> – </w:t>
      </w:r>
      <w:r w:rsidR="00AF69F9">
        <w:rPr>
          <w:rFonts w:ascii="Arial" w:hAnsi="Arial" w:cs="Arial"/>
          <w:bCs/>
          <w:sz w:val="24"/>
          <w:szCs w:val="28"/>
        </w:rPr>
        <w:t xml:space="preserve">4 jährigen Kinder der beiden Kindergartengruppen und arbeiten an unterschiedlichen Themenschwerpunkte. Auch an Festlichkeiten und Ausflügen findet ein gruppenübergreifendes Zusammenspiel statt.  </w:t>
      </w:r>
    </w:p>
    <w:p w:rsidR="00286BBB" w:rsidRDefault="00286BBB" w:rsidP="00093823">
      <w:pPr>
        <w:pStyle w:val="KeinLeerraum"/>
        <w:rPr>
          <w:rFonts w:ascii="Arial" w:hAnsi="Arial" w:cs="Arial"/>
          <w:b/>
          <w:sz w:val="24"/>
          <w:szCs w:val="24"/>
        </w:rPr>
      </w:pPr>
    </w:p>
    <w:p w:rsidR="00286BBB" w:rsidRDefault="00286BBB" w:rsidP="00093823">
      <w:pPr>
        <w:pStyle w:val="KeinLeerraum"/>
        <w:rPr>
          <w:rFonts w:ascii="Arial" w:hAnsi="Arial" w:cs="Arial"/>
          <w:b/>
          <w:sz w:val="24"/>
          <w:szCs w:val="24"/>
        </w:rPr>
      </w:pPr>
    </w:p>
    <w:p w:rsidR="00093823" w:rsidRDefault="007A38F8" w:rsidP="00093823">
      <w:pPr>
        <w:pStyle w:val="KeinLeerraum"/>
        <w:rPr>
          <w:rFonts w:ascii="Arial" w:hAnsi="Arial" w:cs="Arial"/>
          <w:b/>
          <w:sz w:val="24"/>
          <w:szCs w:val="24"/>
        </w:rPr>
      </w:pPr>
      <w:r>
        <w:rPr>
          <w:rFonts w:ascii="Arial" w:hAnsi="Arial" w:cs="Arial"/>
          <w:b/>
          <w:sz w:val="24"/>
          <w:szCs w:val="24"/>
        </w:rPr>
        <w:t xml:space="preserve">10.5 </w:t>
      </w:r>
      <w:r w:rsidR="00093823" w:rsidRPr="009E1717">
        <w:rPr>
          <w:rFonts w:ascii="Arial" w:hAnsi="Arial" w:cs="Arial"/>
          <w:b/>
          <w:sz w:val="24"/>
          <w:szCs w:val="24"/>
        </w:rPr>
        <w:t>Das Spiel</w:t>
      </w:r>
    </w:p>
    <w:p w:rsidR="00093823" w:rsidRDefault="00093823" w:rsidP="00093823">
      <w:pPr>
        <w:pStyle w:val="KeinLeerraum"/>
        <w:rPr>
          <w:rFonts w:ascii="Arial" w:hAnsi="Arial" w:cs="Arial"/>
          <w:b/>
          <w:sz w:val="24"/>
          <w:szCs w:val="24"/>
        </w:rPr>
      </w:pPr>
    </w:p>
    <w:p w:rsidR="00D0544E" w:rsidRPr="00D0544E" w:rsidRDefault="00D0544E" w:rsidP="00D0544E">
      <w:pPr>
        <w:pStyle w:val="KeinLeerraum"/>
        <w:jc w:val="center"/>
        <w:rPr>
          <w:rFonts w:ascii="Arial" w:hAnsi="Arial" w:cs="Arial"/>
          <w:i/>
          <w:sz w:val="24"/>
          <w:szCs w:val="24"/>
        </w:rPr>
      </w:pPr>
      <w:r w:rsidRPr="00D0544E">
        <w:rPr>
          <w:rFonts w:ascii="Arial" w:hAnsi="Arial" w:cs="Arial"/>
          <w:i/>
          <w:sz w:val="24"/>
          <w:szCs w:val="24"/>
        </w:rPr>
        <w:t>Wesentlich im Spiel ist die Handlung und nicht das Ergebnis!</w:t>
      </w:r>
    </w:p>
    <w:p w:rsidR="00D0544E" w:rsidRDefault="00D0544E" w:rsidP="00093823">
      <w:pPr>
        <w:pStyle w:val="KeinLeerraum"/>
        <w:rPr>
          <w:rFonts w:ascii="Arial" w:hAnsi="Arial" w:cs="Arial"/>
          <w:b/>
          <w:sz w:val="24"/>
          <w:szCs w:val="24"/>
        </w:rPr>
      </w:pPr>
    </w:p>
    <w:p w:rsidR="000B7AF5" w:rsidRPr="001A3A90" w:rsidRDefault="000B7AF5" w:rsidP="000B7AF5">
      <w:pPr>
        <w:pStyle w:val="KeinLeerraum"/>
        <w:rPr>
          <w:rFonts w:ascii="Arial" w:hAnsi="Arial" w:cs="Arial"/>
          <w:sz w:val="28"/>
          <w:szCs w:val="24"/>
        </w:rPr>
      </w:pPr>
      <w:r w:rsidRPr="001A3A90">
        <w:rPr>
          <w:rFonts w:ascii="Arial" w:hAnsi="Arial" w:cs="Arial"/>
          <w:sz w:val="24"/>
          <w:szCs w:val="23"/>
        </w:rPr>
        <w:t>Das Spiel hat unzählige Erscheinungsformen und ist e</w:t>
      </w:r>
      <w:r>
        <w:rPr>
          <w:rFonts w:ascii="Arial" w:hAnsi="Arial" w:cs="Arial"/>
          <w:sz w:val="24"/>
          <w:szCs w:val="23"/>
        </w:rPr>
        <w:t xml:space="preserve">in Grundmerkmal sowie ein Grundbedürfnis eines jeden Kindes. In jedem Spiel gibt es Anforderungen und Herausforderungen, - Lernchancen zu etwas Neuem, sich zu verbessern, sich zu verändern, zu wachsen. Manches muss oft wiederholt werden, bis es gelingt. Manches macht unglaublich viel Spaß und man kann es nicht oft genug wiederholen. </w:t>
      </w:r>
      <w:r>
        <w:rPr>
          <w:rFonts w:ascii="Arial" w:hAnsi="Arial" w:cs="Arial"/>
          <w:sz w:val="24"/>
          <w:szCs w:val="28"/>
        </w:rPr>
        <w:t xml:space="preserve">Für </w:t>
      </w:r>
      <w:r w:rsidRPr="008D5D0E">
        <w:rPr>
          <w:rFonts w:ascii="Arial" w:hAnsi="Arial" w:cs="Arial"/>
          <w:sz w:val="24"/>
          <w:szCs w:val="28"/>
        </w:rPr>
        <w:t>die Entwicklung und den Lernprozess des Kindes</w:t>
      </w:r>
      <w:r>
        <w:rPr>
          <w:rFonts w:ascii="Arial" w:hAnsi="Arial" w:cs="Arial"/>
          <w:sz w:val="24"/>
          <w:szCs w:val="28"/>
        </w:rPr>
        <w:t xml:space="preserve"> ist das Spiel </w:t>
      </w:r>
      <w:r w:rsidRPr="008D5D0E">
        <w:rPr>
          <w:rFonts w:ascii="Arial" w:hAnsi="Arial" w:cs="Arial"/>
          <w:sz w:val="24"/>
          <w:szCs w:val="28"/>
        </w:rPr>
        <w:t>von großer Bedeutung und eine Notwendigkeit für unser</w:t>
      </w:r>
      <w:r>
        <w:rPr>
          <w:rFonts w:ascii="Arial" w:hAnsi="Arial" w:cs="Arial"/>
          <w:sz w:val="24"/>
          <w:szCs w:val="28"/>
        </w:rPr>
        <w:t>en pädagogischen Alltag. Uns ist</w:t>
      </w:r>
      <w:r w:rsidRPr="008D5D0E">
        <w:rPr>
          <w:rFonts w:ascii="Arial" w:hAnsi="Arial" w:cs="Arial"/>
          <w:sz w:val="24"/>
          <w:szCs w:val="28"/>
        </w:rPr>
        <w:t xml:space="preserve"> es wichtig, dass Kinder genügend Zeit haben, sich in ihrem Tun und Handeln zu erfahren und ausprobieren können. </w:t>
      </w:r>
    </w:p>
    <w:p w:rsidR="00093823" w:rsidRDefault="00093823" w:rsidP="00093823">
      <w:pPr>
        <w:pStyle w:val="KeinLeerraum"/>
        <w:rPr>
          <w:rFonts w:ascii="Arial" w:hAnsi="Arial" w:cs="Arial"/>
          <w:b/>
          <w:sz w:val="24"/>
          <w:szCs w:val="24"/>
        </w:rPr>
      </w:pPr>
    </w:p>
    <w:p w:rsidR="000B7AF5" w:rsidRDefault="00093823" w:rsidP="000B7AF5">
      <w:pPr>
        <w:autoSpaceDE w:val="0"/>
        <w:autoSpaceDN w:val="0"/>
        <w:adjustRightInd w:val="0"/>
        <w:spacing w:after="0" w:line="240" w:lineRule="auto"/>
        <w:rPr>
          <w:rFonts w:ascii="Arial" w:hAnsi="Arial" w:cs="Arial"/>
          <w:sz w:val="24"/>
          <w:szCs w:val="28"/>
        </w:rPr>
      </w:pPr>
      <w:r>
        <w:rPr>
          <w:rFonts w:ascii="Arial" w:hAnsi="Arial" w:cs="Arial"/>
          <w:sz w:val="24"/>
          <w:szCs w:val="24"/>
        </w:rPr>
        <w:t xml:space="preserve">Im Spiel entwickeln Kinder aus eigenem Anstoß Verhaltensweisen, Denkweisen und Haltungen. Sie entwickeln sich darin vielfältig selbst. Ein Beispiel hierfür ist das Rollenspiel. Kinder übernehmen und spielen darin andere Personen. Sie müssen sich in die Person hineindenken und hineinfühlen. Es werden deren Formulierungen und Regelungen genutzt und setzen diese anderen Kindern gegenüber ein. Häufig wird in diesem Zusammenhang fantasievoll ein „anderes“ Verhalten ausprobiert. </w:t>
      </w:r>
      <w:r w:rsidR="000B7AF5">
        <w:rPr>
          <w:rFonts w:ascii="Arial" w:hAnsi="Arial" w:cs="Arial"/>
          <w:sz w:val="24"/>
          <w:szCs w:val="24"/>
        </w:rPr>
        <w:t>Des Weiteren a</w:t>
      </w:r>
      <w:r w:rsidR="000B7AF5">
        <w:rPr>
          <w:rFonts w:ascii="Arial" w:hAnsi="Arial" w:cs="Arial"/>
          <w:sz w:val="24"/>
          <w:szCs w:val="28"/>
        </w:rPr>
        <w:t xml:space="preserve">hmen </w:t>
      </w:r>
      <w:r w:rsidR="000B7AF5" w:rsidRPr="008D5D0E">
        <w:rPr>
          <w:rFonts w:ascii="Arial" w:hAnsi="Arial" w:cs="Arial"/>
          <w:sz w:val="24"/>
          <w:szCs w:val="28"/>
        </w:rPr>
        <w:t>Kinder erlebte u</w:t>
      </w:r>
      <w:r w:rsidR="000B7AF5">
        <w:rPr>
          <w:rFonts w:ascii="Arial" w:hAnsi="Arial" w:cs="Arial"/>
          <w:sz w:val="24"/>
          <w:szCs w:val="28"/>
        </w:rPr>
        <w:t>nd beobachtete Situationen nach, um diese</w:t>
      </w:r>
      <w:r w:rsidR="000B7AF5" w:rsidRPr="008D5D0E">
        <w:rPr>
          <w:rFonts w:ascii="Arial" w:hAnsi="Arial" w:cs="Arial"/>
          <w:sz w:val="24"/>
          <w:szCs w:val="28"/>
        </w:rPr>
        <w:t xml:space="preserve"> </w:t>
      </w:r>
      <w:r w:rsidR="000B7AF5">
        <w:rPr>
          <w:rFonts w:ascii="Arial" w:hAnsi="Arial" w:cs="Arial"/>
          <w:sz w:val="24"/>
          <w:szCs w:val="28"/>
        </w:rPr>
        <w:t>durch das Spiel</w:t>
      </w:r>
      <w:r w:rsidR="000B7AF5" w:rsidRPr="008D5D0E">
        <w:rPr>
          <w:rFonts w:ascii="Arial" w:hAnsi="Arial" w:cs="Arial"/>
          <w:sz w:val="24"/>
          <w:szCs w:val="28"/>
        </w:rPr>
        <w:t xml:space="preserve"> spielerisch begreifen und verstehen</w:t>
      </w:r>
      <w:r w:rsidR="000B7AF5">
        <w:rPr>
          <w:rFonts w:ascii="Arial" w:hAnsi="Arial" w:cs="Arial"/>
          <w:sz w:val="24"/>
          <w:szCs w:val="28"/>
        </w:rPr>
        <w:t xml:space="preserve"> zu</w:t>
      </w:r>
      <w:r w:rsidR="000B7AF5" w:rsidRPr="008D5D0E">
        <w:rPr>
          <w:rFonts w:ascii="Arial" w:hAnsi="Arial" w:cs="Arial"/>
          <w:sz w:val="24"/>
          <w:szCs w:val="28"/>
        </w:rPr>
        <w:t xml:space="preserve"> lernen. </w:t>
      </w:r>
      <w:r w:rsidR="000B7AF5">
        <w:rPr>
          <w:rFonts w:ascii="Arial" w:hAnsi="Arial" w:cs="Arial"/>
          <w:sz w:val="24"/>
          <w:szCs w:val="28"/>
        </w:rPr>
        <w:t xml:space="preserve">Darüber hinaus bekommen die Kinder </w:t>
      </w:r>
      <w:r w:rsidR="000B7AF5" w:rsidRPr="008D5D0E">
        <w:rPr>
          <w:rFonts w:ascii="Arial" w:hAnsi="Arial" w:cs="Arial"/>
          <w:sz w:val="24"/>
          <w:szCs w:val="28"/>
        </w:rPr>
        <w:t xml:space="preserve">die Gelegenheit, sich auszudrücken und in soziale Interaktionen zu bewegen. Sie lernen mit ihren Spielpartnern ins Gespräch zu gehen, zu kooperieren und gemeinsam Spielregeln zu entwickeln. Das Spiel bietet eine große Möglichkeit, Freundschaften zu bilden. </w:t>
      </w:r>
      <w:r w:rsidR="000B7AF5">
        <w:rPr>
          <w:rFonts w:ascii="Arial" w:hAnsi="Arial" w:cs="Arial"/>
          <w:sz w:val="24"/>
          <w:szCs w:val="28"/>
        </w:rPr>
        <w:t>Kinder</w:t>
      </w:r>
      <w:r w:rsidR="000B7AF5" w:rsidRPr="008D5D0E">
        <w:rPr>
          <w:rFonts w:ascii="Arial" w:hAnsi="Arial" w:cs="Arial"/>
          <w:sz w:val="24"/>
          <w:szCs w:val="28"/>
        </w:rPr>
        <w:t xml:space="preserve"> entwickel</w:t>
      </w:r>
      <w:r w:rsidR="000B7AF5">
        <w:rPr>
          <w:rFonts w:ascii="Arial" w:hAnsi="Arial" w:cs="Arial"/>
          <w:sz w:val="24"/>
          <w:szCs w:val="28"/>
        </w:rPr>
        <w:t>n</w:t>
      </w:r>
      <w:r w:rsidR="000B7AF5" w:rsidRPr="008D5D0E">
        <w:rPr>
          <w:rFonts w:ascii="Arial" w:hAnsi="Arial" w:cs="Arial"/>
          <w:sz w:val="24"/>
          <w:szCs w:val="28"/>
        </w:rPr>
        <w:t xml:space="preserve"> im Spiel </w:t>
      </w:r>
      <w:r w:rsidR="000B7AF5">
        <w:rPr>
          <w:rFonts w:ascii="Arial" w:hAnsi="Arial" w:cs="Arial"/>
          <w:sz w:val="24"/>
          <w:szCs w:val="28"/>
        </w:rPr>
        <w:t>ihre</w:t>
      </w:r>
      <w:r w:rsidR="000B7AF5" w:rsidRPr="008D5D0E">
        <w:rPr>
          <w:rFonts w:ascii="Arial" w:hAnsi="Arial" w:cs="Arial"/>
          <w:sz w:val="24"/>
          <w:szCs w:val="28"/>
        </w:rPr>
        <w:t xml:space="preserve"> Fantasie weiter </w:t>
      </w:r>
      <w:r w:rsidR="000B7AF5">
        <w:rPr>
          <w:rFonts w:ascii="Arial" w:hAnsi="Arial" w:cs="Arial"/>
          <w:sz w:val="24"/>
          <w:szCs w:val="28"/>
        </w:rPr>
        <w:t>und lernen</w:t>
      </w:r>
      <w:r w:rsidR="000B7AF5" w:rsidRPr="008D5D0E">
        <w:rPr>
          <w:rFonts w:ascii="Arial" w:hAnsi="Arial" w:cs="Arial"/>
          <w:sz w:val="24"/>
          <w:szCs w:val="28"/>
        </w:rPr>
        <w:t xml:space="preserve"> die eigenen Emotionen sowie die der Spielpartner kennen. Das Spiel ist der erste Baustein von Bildung.</w:t>
      </w:r>
    </w:p>
    <w:p w:rsidR="00093823" w:rsidRDefault="00093823" w:rsidP="00093823">
      <w:pPr>
        <w:pStyle w:val="KeinLeerraum"/>
        <w:rPr>
          <w:rFonts w:ascii="Arial" w:hAnsi="Arial" w:cs="Arial"/>
          <w:sz w:val="24"/>
          <w:szCs w:val="24"/>
        </w:rPr>
      </w:pPr>
    </w:p>
    <w:p w:rsidR="00C37F08" w:rsidRPr="00593B41" w:rsidRDefault="00C37F08" w:rsidP="00093823">
      <w:pPr>
        <w:pStyle w:val="KeinLeerraum"/>
        <w:rPr>
          <w:rFonts w:ascii="Arial" w:hAnsi="Arial" w:cs="Arial"/>
          <w:sz w:val="24"/>
          <w:szCs w:val="24"/>
        </w:rPr>
      </w:pPr>
    </w:p>
    <w:p w:rsidR="00093823" w:rsidRPr="00527A73" w:rsidRDefault="007A38F8" w:rsidP="00093823">
      <w:pPr>
        <w:autoSpaceDE w:val="0"/>
        <w:autoSpaceDN w:val="0"/>
        <w:adjustRightInd w:val="0"/>
        <w:spacing w:after="0" w:line="240" w:lineRule="auto"/>
        <w:rPr>
          <w:rFonts w:ascii="Arial" w:hAnsi="Arial" w:cs="Arial"/>
          <w:b/>
          <w:sz w:val="24"/>
          <w:szCs w:val="28"/>
        </w:rPr>
      </w:pPr>
      <w:r>
        <w:rPr>
          <w:rFonts w:ascii="Arial" w:hAnsi="Arial" w:cs="Arial"/>
          <w:b/>
          <w:sz w:val="24"/>
          <w:szCs w:val="28"/>
        </w:rPr>
        <w:t xml:space="preserve">10.6 </w:t>
      </w:r>
      <w:r w:rsidR="00527A73" w:rsidRPr="00527A73">
        <w:rPr>
          <w:rFonts w:ascii="Arial" w:hAnsi="Arial" w:cs="Arial"/>
          <w:b/>
          <w:sz w:val="24"/>
          <w:szCs w:val="28"/>
        </w:rPr>
        <w:t>Das Freispiel</w:t>
      </w:r>
    </w:p>
    <w:p w:rsidR="00527A73" w:rsidRDefault="00527A73" w:rsidP="00093823">
      <w:pPr>
        <w:autoSpaceDE w:val="0"/>
        <w:autoSpaceDN w:val="0"/>
        <w:adjustRightInd w:val="0"/>
        <w:spacing w:after="0" w:line="240" w:lineRule="auto"/>
        <w:rPr>
          <w:rFonts w:ascii="Arial" w:hAnsi="Arial" w:cs="Arial"/>
          <w:sz w:val="24"/>
          <w:szCs w:val="28"/>
        </w:rPr>
      </w:pPr>
    </w:p>
    <w:p w:rsidR="00093823" w:rsidRDefault="00093823" w:rsidP="00093823">
      <w:pPr>
        <w:autoSpaceDE w:val="0"/>
        <w:autoSpaceDN w:val="0"/>
        <w:adjustRightInd w:val="0"/>
        <w:spacing w:after="0" w:line="240" w:lineRule="auto"/>
        <w:rPr>
          <w:rFonts w:ascii="Arial" w:hAnsi="Arial" w:cs="Arial"/>
          <w:sz w:val="24"/>
          <w:szCs w:val="28"/>
        </w:rPr>
      </w:pPr>
      <w:r>
        <w:rPr>
          <w:rFonts w:ascii="Arial" w:hAnsi="Arial" w:cs="Arial"/>
          <w:sz w:val="24"/>
          <w:szCs w:val="28"/>
        </w:rPr>
        <w:t>Das Freispiel zeichnet sich durch vielseitige Möglichkeiten für Kinder aus. Sie können folgendes eigens entscheiden:</w:t>
      </w:r>
    </w:p>
    <w:p w:rsidR="00093823" w:rsidRDefault="00093823" w:rsidP="00093823">
      <w:pPr>
        <w:autoSpaceDE w:val="0"/>
        <w:autoSpaceDN w:val="0"/>
        <w:adjustRightInd w:val="0"/>
        <w:spacing w:after="0" w:line="240" w:lineRule="auto"/>
        <w:rPr>
          <w:rFonts w:ascii="Arial" w:hAnsi="Arial" w:cs="Arial"/>
          <w:sz w:val="24"/>
          <w:szCs w:val="28"/>
        </w:rPr>
      </w:pPr>
    </w:p>
    <w:p w:rsidR="00290BA9" w:rsidRDefault="00290BA9" w:rsidP="00290BA9">
      <w:pPr>
        <w:pStyle w:val="Listenabsatz"/>
        <w:numPr>
          <w:ilvl w:val="0"/>
          <w:numId w:val="7"/>
        </w:numPr>
        <w:tabs>
          <w:tab w:val="left" w:pos="284"/>
        </w:tabs>
        <w:autoSpaceDE w:val="0"/>
        <w:autoSpaceDN w:val="0"/>
        <w:adjustRightInd w:val="0"/>
        <w:spacing w:after="0" w:line="240" w:lineRule="auto"/>
        <w:ind w:left="0" w:firstLine="0"/>
        <w:rPr>
          <w:rFonts w:ascii="Arial" w:hAnsi="Arial" w:cs="Arial"/>
          <w:sz w:val="24"/>
          <w:szCs w:val="28"/>
        </w:rPr>
      </w:pPr>
      <w:r>
        <w:rPr>
          <w:rFonts w:ascii="Arial" w:hAnsi="Arial" w:cs="Arial"/>
          <w:sz w:val="24"/>
          <w:szCs w:val="28"/>
        </w:rPr>
        <w:t>Spielort</w:t>
      </w:r>
    </w:p>
    <w:p w:rsidR="00290BA9" w:rsidRDefault="00290BA9" w:rsidP="00290BA9">
      <w:pPr>
        <w:pStyle w:val="Listenabsatz"/>
        <w:numPr>
          <w:ilvl w:val="0"/>
          <w:numId w:val="7"/>
        </w:numPr>
        <w:tabs>
          <w:tab w:val="left" w:pos="284"/>
        </w:tabs>
        <w:autoSpaceDE w:val="0"/>
        <w:autoSpaceDN w:val="0"/>
        <w:adjustRightInd w:val="0"/>
        <w:spacing w:after="0" w:line="240" w:lineRule="auto"/>
        <w:ind w:left="0" w:firstLine="0"/>
        <w:rPr>
          <w:rFonts w:ascii="Arial" w:hAnsi="Arial" w:cs="Arial"/>
          <w:sz w:val="24"/>
          <w:szCs w:val="28"/>
        </w:rPr>
      </w:pPr>
      <w:r>
        <w:rPr>
          <w:rFonts w:ascii="Arial" w:hAnsi="Arial" w:cs="Arial"/>
          <w:sz w:val="24"/>
          <w:szCs w:val="28"/>
        </w:rPr>
        <w:t>Art der Tätigkeit/ Aufgabe</w:t>
      </w:r>
    </w:p>
    <w:p w:rsidR="00290BA9" w:rsidRDefault="00290BA9" w:rsidP="00290BA9">
      <w:pPr>
        <w:pStyle w:val="Listenabsatz"/>
        <w:numPr>
          <w:ilvl w:val="0"/>
          <w:numId w:val="7"/>
        </w:numPr>
        <w:tabs>
          <w:tab w:val="left" w:pos="284"/>
        </w:tabs>
        <w:autoSpaceDE w:val="0"/>
        <w:autoSpaceDN w:val="0"/>
        <w:adjustRightInd w:val="0"/>
        <w:spacing w:after="0" w:line="240" w:lineRule="auto"/>
        <w:ind w:left="0" w:firstLine="0"/>
        <w:rPr>
          <w:rFonts w:ascii="Arial" w:hAnsi="Arial" w:cs="Arial"/>
          <w:sz w:val="24"/>
          <w:szCs w:val="28"/>
        </w:rPr>
      </w:pPr>
      <w:r>
        <w:rPr>
          <w:rFonts w:ascii="Arial" w:hAnsi="Arial" w:cs="Arial"/>
          <w:sz w:val="24"/>
          <w:szCs w:val="28"/>
        </w:rPr>
        <w:t>Spielpartner</w:t>
      </w:r>
    </w:p>
    <w:p w:rsidR="00290BA9" w:rsidRDefault="00290BA9" w:rsidP="00290BA9">
      <w:pPr>
        <w:pStyle w:val="Listenabsatz"/>
        <w:numPr>
          <w:ilvl w:val="0"/>
          <w:numId w:val="7"/>
        </w:numPr>
        <w:tabs>
          <w:tab w:val="left" w:pos="284"/>
        </w:tabs>
        <w:autoSpaceDE w:val="0"/>
        <w:autoSpaceDN w:val="0"/>
        <w:adjustRightInd w:val="0"/>
        <w:spacing w:after="0" w:line="240" w:lineRule="auto"/>
        <w:ind w:left="0" w:firstLine="0"/>
        <w:rPr>
          <w:rFonts w:ascii="Arial" w:hAnsi="Arial" w:cs="Arial"/>
          <w:sz w:val="24"/>
          <w:szCs w:val="28"/>
        </w:rPr>
      </w:pPr>
      <w:r>
        <w:rPr>
          <w:rFonts w:ascii="Arial" w:hAnsi="Arial" w:cs="Arial"/>
          <w:sz w:val="24"/>
          <w:szCs w:val="28"/>
        </w:rPr>
        <w:t>Material</w:t>
      </w:r>
    </w:p>
    <w:p w:rsidR="00290BA9" w:rsidRDefault="00290BA9" w:rsidP="00290BA9">
      <w:pPr>
        <w:pStyle w:val="Listenabsatz"/>
        <w:numPr>
          <w:ilvl w:val="0"/>
          <w:numId w:val="7"/>
        </w:numPr>
        <w:tabs>
          <w:tab w:val="left" w:pos="284"/>
        </w:tabs>
        <w:autoSpaceDE w:val="0"/>
        <w:autoSpaceDN w:val="0"/>
        <w:adjustRightInd w:val="0"/>
        <w:spacing w:after="0" w:line="240" w:lineRule="auto"/>
        <w:ind w:left="0" w:firstLine="0"/>
        <w:rPr>
          <w:rFonts w:ascii="Arial" w:hAnsi="Arial" w:cs="Arial"/>
          <w:sz w:val="24"/>
          <w:szCs w:val="28"/>
        </w:rPr>
      </w:pPr>
      <w:r>
        <w:rPr>
          <w:rFonts w:ascii="Arial" w:hAnsi="Arial" w:cs="Arial"/>
          <w:sz w:val="24"/>
          <w:szCs w:val="28"/>
        </w:rPr>
        <w:t>Spielverlauf</w:t>
      </w:r>
    </w:p>
    <w:p w:rsidR="00290BA9" w:rsidRDefault="00290BA9" w:rsidP="00290BA9">
      <w:pPr>
        <w:pStyle w:val="Listenabsatz"/>
        <w:numPr>
          <w:ilvl w:val="0"/>
          <w:numId w:val="7"/>
        </w:numPr>
        <w:tabs>
          <w:tab w:val="left" w:pos="284"/>
        </w:tabs>
        <w:autoSpaceDE w:val="0"/>
        <w:autoSpaceDN w:val="0"/>
        <w:adjustRightInd w:val="0"/>
        <w:spacing w:after="0" w:line="240" w:lineRule="auto"/>
        <w:ind w:left="0" w:firstLine="0"/>
        <w:rPr>
          <w:rFonts w:ascii="Arial" w:hAnsi="Arial" w:cs="Arial"/>
          <w:sz w:val="24"/>
          <w:szCs w:val="28"/>
        </w:rPr>
      </w:pPr>
      <w:r>
        <w:rPr>
          <w:rFonts w:ascii="Arial" w:hAnsi="Arial" w:cs="Arial"/>
          <w:sz w:val="24"/>
          <w:szCs w:val="28"/>
        </w:rPr>
        <w:t>Dauer der einzelnen Handlungen</w:t>
      </w:r>
    </w:p>
    <w:p w:rsidR="00290BA9" w:rsidRPr="00290BA9" w:rsidRDefault="00290BA9" w:rsidP="00290BA9">
      <w:pPr>
        <w:pStyle w:val="Listenabsatz"/>
        <w:numPr>
          <w:ilvl w:val="0"/>
          <w:numId w:val="7"/>
        </w:numPr>
        <w:tabs>
          <w:tab w:val="left" w:pos="284"/>
        </w:tabs>
        <w:autoSpaceDE w:val="0"/>
        <w:autoSpaceDN w:val="0"/>
        <w:adjustRightInd w:val="0"/>
        <w:spacing w:after="0" w:line="240" w:lineRule="auto"/>
        <w:ind w:left="0" w:firstLine="0"/>
        <w:rPr>
          <w:rFonts w:ascii="Arial" w:hAnsi="Arial" w:cs="Arial"/>
          <w:sz w:val="24"/>
          <w:szCs w:val="28"/>
        </w:rPr>
      </w:pPr>
      <w:r>
        <w:rPr>
          <w:rFonts w:ascii="Arial" w:hAnsi="Arial" w:cs="Arial"/>
          <w:sz w:val="24"/>
          <w:szCs w:val="28"/>
        </w:rPr>
        <w:t>Intensität und Tempo des Tuns</w:t>
      </w:r>
    </w:p>
    <w:p w:rsidR="00093823" w:rsidRPr="00E43500" w:rsidRDefault="00093823" w:rsidP="00093823">
      <w:pPr>
        <w:autoSpaceDE w:val="0"/>
        <w:autoSpaceDN w:val="0"/>
        <w:adjustRightInd w:val="0"/>
        <w:spacing w:after="0" w:line="240" w:lineRule="auto"/>
        <w:rPr>
          <w:rFonts w:ascii="Arial" w:hAnsi="Arial" w:cs="Arial"/>
          <w:sz w:val="24"/>
          <w:szCs w:val="28"/>
        </w:rPr>
      </w:pPr>
    </w:p>
    <w:p w:rsidR="00093823" w:rsidRPr="00E43500" w:rsidRDefault="00093823" w:rsidP="00093823">
      <w:pPr>
        <w:autoSpaceDE w:val="0"/>
        <w:autoSpaceDN w:val="0"/>
        <w:adjustRightInd w:val="0"/>
        <w:spacing w:after="0" w:line="240" w:lineRule="auto"/>
        <w:rPr>
          <w:rFonts w:ascii="Arial" w:hAnsi="Arial" w:cs="Arial"/>
          <w:sz w:val="24"/>
          <w:szCs w:val="28"/>
        </w:rPr>
      </w:pPr>
    </w:p>
    <w:p w:rsidR="00093823" w:rsidRPr="00E43500" w:rsidRDefault="00093823" w:rsidP="00093823">
      <w:pPr>
        <w:autoSpaceDE w:val="0"/>
        <w:autoSpaceDN w:val="0"/>
        <w:adjustRightInd w:val="0"/>
        <w:spacing w:after="0" w:line="240" w:lineRule="auto"/>
        <w:rPr>
          <w:rFonts w:ascii="Arial" w:hAnsi="Arial" w:cs="Arial"/>
          <w:sz w:val="24"/>
          <w:szCs w:val="28"/>
        </w:rPr>
      </w:pPr>
      <w:r w:rsidRPr="00E43500">
        <w:rPr>
          <w:rFonts w:ascii="Arial" w:hAnsi="Arial" w:cs="Arial"/>
          <w:sz w:val="24"/>
          <w:szCs w:val="28"/>
        </w:rPr>
        <w:t xml:space="preserve">Für Kinder bedeutet Freispiel höchste Anstrengung. </w:t>
      </w:r>
      <w:r w:rsidR="00527A73">
        <w:rPr>
          <w:rFonts w:ascii="Arial" w:hAnsi="Arial" w:cs="Arial"/>
          <w:sz w:val="24"/>
          <w:szCs w:val="28"/>
        </w:rPr>
        <w:t>Durch Beobachtungen</w:t>
      </w:r>
      <w:r w:rsidRPr="00E43500">
        <w:rPr>
          <w:rFonts w:ascii="Arial" w:hAnsi="Arial" w:cs="Arial"/>
          <w:sz w:val="24"/>
          <w:szCs w:val="28"/>
        </w:rPr>
        <w:t xml:space="preserve"> im Freispiel fällt auf, dass sie stets mit vollem Körpereinsatz und mit größter Aufmerksamkeit am Tun sind. In dieser Zeit sollen sich Kinder ausprobieren dürfen, um auch Fähigkeiten und Fertigkeiten zu erkennen und zu entwickeln. Es ist immer wieder spannend zu sehen, wie Kinder selbst die Messlatte  höher schrauben und mit angestrengter Miene, aber im Einklang mit sich selbst, die nächste Hürde nehmen. Die Freude und Kraft, die durch eigenes Tun und ausprobieren entsteht, bringt dem Kind enormen Antrieb und Motivation für weitere Aktivitäten</w:t>
      </w:r>
      <w:r w:rsidR="00527A73">
        <w:rPr>
          <w:rFonts w:ascii="Arial" w:hAnsi="Arial" w:cs="Arial"/>
          <w:sz w:val="24"/>
          <w:szCs w:val="28"/>
        </w:rPr>
        <w:t>.</w:t>
      </w:r>
      <w:r w:rsidRPr="00E43500">
        <w:rPr>
          <w:rFonts w:ascii="Arial" w:hAnsi="Arial" w:cs="Arial"/>
          <w:sz w:val="24"/>
          <w:szCs w:val="28"/>
        </w:rPr>
        <w:t xml:space="preserve"> </w:t>
      </w:r>
      <w:r w:rsidR="00527A73">
        <w:rPr>
          <w:rFonts w:ascii="Arial" w:hAnsi="Arial" w:cs="Arial"/>
          <w:sz w:val="24"/>
          <w:szCs w:val="28"/>
        </w:rPr>
        <w:t xml:space="preserve">Hiermit </w:t>
      </w:r>
      <w:r w:rsidRPr="00E43500">
        <w:rPr>
          <w:rFonts w:ascii="Arial" w:hAnsi="Arial" w:cs="Arial"/>
          <w:sz w:val="24"/>
          <w:szCs w:val="28"/>
        </w:rPr>
        <w:t xml:space="preserve">verbunden ist </w:t>
      </w:r>
      <w:r w:rsidR="00527A73">
        <w:rPr>
          <w:rFonts w:ascii="Arial" w:hAnsi="Arial" w:cs="Arial"/>
          <w:sz w:val="24"/>
          <w:szCs w:val="28"/>
        </w:rPr>
        <w:t xml:space="preserve">unsere Grundhaltung für „Lernen“.  </w:t>
      </w:r>
      <w:r w:rsidRPr="00E43500">
        <w:rPr>
          <w:rFonts w:ascii="Arial" w:hAnsi="Arial" w:cs="Arial"/>
          <w:sz w:val="24"/>
          <w:szCs w:val="28"/>
        </w:rPr>
        <w:t>Lernen</w:t>
      </w:r>
      <w:r w:rsidR="00527A73">
        <w:rPr>
          <w:rFonts w:ascii="Arial" w:hAnsi="Arial" w:cs="Arial"/>
          <w:sz w:val="24"/>
          <w:szCs w:val="28"/>
        </w:rPr>
        <w:t xml:space="preserve"> ist</w:t>
      </w:r>
      <w:r w:rsidRPr="00E43500">
        <w:rPr>
          <w:rFonts w:ascii="Arial" w:hAnsi="Arial" w:cs="Arial"/>
          <w:sz w:val="24"/>
          <w:szCs w:val="28"/>
        </w:rPr>
        <w:t xml:space="preserve"> nichts Aufgesetztes, sondern ein innerer Antrieb, eine innere Neugier. </w:t>
      </w:r>
    </w:p>
    <w:p w:rsidR="00093823" w:rsidRPr="00527A73" w:rsidRDefault="00093823" w:rsidP="00527A73">
      <w:pPr>
        <w:autoSpaceDE w:val="0"/>
        <w:autoSpaceDN w:val="0"/>
        <w:adjustRightInd w:val="0"/>
        <w:spacing w:after="0" w:line="240" w:lineRule="auto"/>
        <w:rPr>
          <w:rFonts w:ascii="Arial" w:hAnsi="Arial" w:cs="Arial"/>
          <w:sz w:val="24"/>
          <w:szCs w:val="28"/>
        </w:rPr>
      </w:pPr>
      <w:r w:rsidRPr="00E43500">
        <w:rPr>
          <w:rFonts w:ascii="Arial" w:hAnsi="Arial" w:cs="Arial"/>
          <w:sz w:val="24"/>
          <w:szCs w:val="28"/>
        </w:rPr>
        <w:t xml:space="preserve"> </w:t>
      </w:r>
    </w:p>
    <w:p w:rsidR="00093823" w:rsidRDefault="00093823" w:rsidP="00CA041C">
      <w:pPr>
        <w:pStyle w:val="KeinLeerraum"/>
        <w:rPr>
          <w:rFonts w:ascii="Arial" w:hAnsi="Arial" w:cs="Arial"/>
          <w:sz w:val="24"/>
        </w:rPr>
      </w:pPr>
    </w:p>
    <w:p w:rsidR="00125073" w:rsidRPr="00B318EB" w:rsidRDefault="007A38F8" w:rsidP="00B318EB">
      <w:pPr>
        <w:pStyle w:val="KeinLeerraum"/>
        <w:rPr>
          <w:rFonts w:ascii="Arial" w:hAnsi="Arial" w:cs="Arial"/>
          <w:b/>
          <w:sz w:val="24"/>
        </w:rPr>
      </w:pPr>
      <w:r>
        <w:rPr>
          <w:rFonts w:ascii="Arial" w:hAnsi="Arial" w:cs="Arial"/>
          <w:b/>
          <w:sz w:val="24"/>
        </w:rPr>
        <w:t xml:space="preserve">11. </w:t>
      </w:r>
      <w:r w:rsidR="00125073" w:rsidRPr="00B318EB">
        <w:rPr>
          <w:rFonts w:ascii="Arial" w:hAnsi="Arial" w:cs="Arial"/>
          <w:b/>
          <w:sz w:val="24"/>
        </w:rPr>
        <w:t xml:space="preserve">Lernbereiche und Erfahrungsfelder </w:t>
      </w:r>
    </w:p>
    <w:p w:rsidR="007302F9" w:rsidRPr="00125073" w:rsidRDefault="007302F9" w:rsidP="00125073">
      <w:pPr>
        <w:pStyle w:val="Default"/>
      </w:pPr>
    </w:p>
    <w:p w:rsidR="00125073" w:rsidRDefault="00125073" w:rsidP="00125073">
      <w:pPr>
        <w:pStyle w:val="Default"/>
      </w:pPr>
      <w:r w:rsidRPr="00125073">
        <w:t xml:space="preserve">Angelehnt an den Niedersächsischen Orientierungsplan für Bildung und Erziehung möchten wir nachfolgend die weiteren Elemente unserer pädagogischen Arbeit vor-stellen. </w:t>
      </w:r>
    </w:p>
    <w:p w:rsidR="007302F9" w:rsidRDefault="007302F9" w:rsidP="00125073">
      <w:pPr>
        <w:pStyle w:val="Default"/>
      </w:pPr>
    </w:p>
    <w:p w:rsidR="007302F9" w:rsidRDefault="007302F9" w:rsidP="007302F9">
      <w:pPr>
        <w:pStyle w:val="Default"/>
      </w:pPr>
      <w:r>
        <w:rPr>
          <w:sz w:val="23"/>
          <w:szCs w:val="23"/>
        </w:rPr>
        <w:t>Neun Lernbereiche und Erfahrungsfelder beschreiben Grunddimensionen menschlicher Fähigkeiten, die junge Menschen im Verlauf ihres Aufwachsens ausbilden.</w:t>
      </w:r>
    </w:p>
    <w:p w:rsidR="002A6CEE" w:rsidRDefault="002A6CEE" w:rsidP="00125073">
      <w:pPr>
        <w:pStyle w:val="KeinLeerraum"/>
        <w:rPr>
          <w:rFonts w:ascii="Arial" w:hAnsi="Arial" w:cs="Arial"/>
          <w:sz w:val="24"/>
          <w:szCs w:val="24"/>
        </w:rPr>
      </w:pPr>
    </w:p>
    <w:p w:rsidR="00125073" w:rsidRPr="00781225" w:rsidRDefault="00125073" w:rsidP="00781225">
      <w:pPr>
        <w:pStyle w:val="KeinLeerraum"/>
        <w:rPr>
          <w:rFonts w:ascii="Arial" w:hAnsi="Arial" w:cs="Arial"/>
          <w:sz w:val="24"/>
        </w:rPr>
      </w:pPr>
    </w:p>
    <w:p w:rsidR="00125073" w:rsidRDefault="00EE66A5" w:rsidP="00125073">
      <w:pPr>
        <w:pStyle w:val="KeinLeerraum"/>
        <w:rPr>
          <w:rFonts w:ascii="Arial" w:hAnsi="Arial" w:cs="Arial"/>
          <w:b/>
          <w:sz w:val="24"/>
        </w:rPr>
      </w:pPr>
      <w:r w:rsidRPr="00EE66A5">
        <w:rPr>
          <w:rFonts w:ascii="Arial" w:hAnsi="Arial" w:cs="Arial"/>
          <w:noProof/>
          <w:sz w:val="24"/>
          <w:szCs w:val="28"/>
          <w:lang w:eastAsia="de-DE"/>
        </w:rPr>
        <mc:AlternateContent>
          <mc:Choice Requires="wps">
            <w:drawing>
              <wp:anchor distT="0" distB="0" distL="114300" distR="114300" simplePos="0" relativeHeight="251721728" behindDoc="0" locked="0" layoutInCell="1" allowOverlap="1" wp14:anchorId="412D61A0" wp14:editId="05071829">
                <wp:simplePos x="0" y="0"/>
                <wp:positionH relativeFrom="column">
                  <wp:posOffset>892810</wp:posOffset>
                </wp:positionH>
                <wp:positionV relativeFrom="paragraph">
                  <wp:posOffset>183177</wp:posOffset>
                </wp:positionV>
                <wp:extent cx="2374265" cy="503819"/>
                <wp:effectExtent l="0" t="0" r="5080" b="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03819"/>
                        </a:xfrm>
                        <a:prstGeom prst="rect">
                          <a:avLst/>
                        </a:prstGeom>
                        <a:solidFill>
                          <a:srgbClr val="FFFFFF"/>
                        </a:solidFill>
                        <a:ln w="9525">
                          <a:noFill/>
                          <a:miter lim="800000"/>
                          <a:headEnd/>
                          <a:tailEnd/>
                        </a:ln>
                      </wps:spPr>
                      <wps:txbx>
                        <w:txbxContent>
                          <w:p w:rsidR="00F80695" w:rsidRDefault="00F80695" w:rsidP="00EE66A5">
                            <w:r>
                              <w:rPr>
                                <w:rFonts w:ascii="Arial" w:hAnsi="Arial" w:cs="Arial"/>
                                <w:b/>
                                <w:sz w:val="24"/>
                              </w:rPr>
                              <w:t>Ästhetische Bildung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65" type="#_x0000_t202" style="position:absolute;margin-left:70.3pt;margin-top:14.4pt;width:186.95pt;height:39.65pt;z-index:251721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" stroked="f">
                <v:textbox>
                  <w:txbxContent>
                    <w:p w:rsidR="00F80695" w:rsidRDefault="00F80695" w:rsidP="00EE66A5">
                      <w:r>
                        <w:rPr>
                          <w:rFonts w:ascii="Arial" w:hAnsi="Arial" w:cs="Arial"/>
                          <w:b/>
                          <w:sz w:val="24"/>
                        </w:rPr>
                        <w:t>Ästhetische Bildung</w:t>
                      </w:r>
                    </w:p>
                  </w:txbxContent>
                </v:textbox>
              </v:shape>
            </w:pict>
          </mc:Fallback>
        </mc:AlternateContent>
      </w:r>
      <w:r w:rsidR="00781225">
        <w:rPr>
          <w:rFonts w:ascii="Arial" w:hAnsi="Arial" w:cs="Arial"/>
          <w:b/>
          <w:noProof/>
          <w:sz w:val="24"/>
          <w:szCs w:val="24"/>
          <w:lang w:eastAsia="de-DE"/>
        </w:rPr>
        <w:drawing>
          <wp:inline distT="0" distB="0" distL="0" distR="0" wp14:anchorId="663941AD" wp14:editId="3D9967BC">
            <wp:extent cx="752475" cy="685800"/>
            <wp:effectExtent l="0" t="0" r="952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475" cy="685800"/>
                    </a:xfrm>
                    <a:prstGeom prst="rect">
                      <a:avLst/>
                    </a:prstGeom>
                    <a:noFill/>
                    <a:ln>
                      <a:noFill/>
                    </a:ln>
                  </pic:spPr>
                </pic:pic>
              </a:graphicData>
            </a:graphic>
          </wp:inline>
        </w:drawing>
      </w:r>
      <w:r w:rsidR="00781225">
        <w:rPr>
          <w:rFonts w:ascii="Arial" w:hAnsi="Arial" w:cs="Arial"/>
          <w:b/>
          <w:sz w:val="24"/>
        </w:rPr>
        <w:t xml:space="preserve"> </w:t>
      </w:r>
    </w:p>
    <w:p w:rsidR="00781225" w:rsidRDefault="00781225" w:rsidP="00125073">
      <w:pPr>
        <w:pStyle w:val="KeinLeerraum"/>
        <w:rPr>
          <w:rFonts w:ascii="Arial" w:hAnsi="Arial" w:cs="Arial"/>
          <w:b/>
          <w:sz w:val="24"/>
        </w:rPr>
      </w:pPr>
    </w:p>
    <w:p w:rsidR="00125073" w:rsidRDefault="00125073" w:rsidP="00125073">
      <w:pPr>
        <w:pStyle w:val="KeinLeerraum"/>
        <w:rPr>
          <w:rFonts w:ascii="Arial" w:hAnsi="Arial" w:cs="Arial"/>
          <w:sz w:val="24"/>
        </w:rPr>
      </w:pPr>
      <w:r w:rsidRPr="00125073">
        <w:rPr>
          <w:rFonts w:ascii="Arial" w:hAnsi="Arial" w:cs="Arial"/>
          <w:b/>
          <w:sz w:val="24"/>
        </w:rPr>
        <w:t xml:space="preserve">Ästhetik umfasst alles sinnliche Wahrnehmen und Empfinden. </w:t>
      </w:r>
      <w:r w:rsidRPr="00125073">
        <w:rPr>
          <w:rFonts w:ascii="Arial" w:hAnsi="Arial" w:cs="Arial"/>
          <w:sz w:val="24"/>
        </w:rPr>
        <w:t xml:space="preserve">Kinder nehmen ihre Umwelt mit all ihren Sinnen wahr. Diese Wahrnehmung löst Gefühle aus und wird mit bereits Erlebten verknüpft. </w:t>
      </w:r>
    </w:p>
    <w:p w:rsidR="00125073" w:rsidRPr="00125073" w:rsidRDefault="00125073" w:rsidP="00125073">
      <w:pPr>
        <w:pStyle w:val="KeinLeerraum"/>
        <w:rPr>
          <w:rFonts w:ascii="Arial" w:hAnsi="Arial" w:cs="Arial"/>
          <w:sz w:val="24"/>
        </w:rPr>
      </w:pPr>
    </w:p>
    <w:p w:rsidR="00125073" w:rsidRDefault="00125073" w:rsidP="00125073">
      <w:pPr>
        <w:pStyle w:val="KeinLeerraum"/>
        <w:rPr>
          <w:rFonts w:ascii="Arial" w:hAnsi="Arial" w:cs="Arial"/>
          <w:sz w:val="24"/>
        </w:rPr>
      </w:pPr>
      <w:r w:rsidRPr="00125073">
        <w:rPr>
          <w:rFonts w:ascii="Arial" w:hAnsi="Arial" w:cs="Arial"/>
          <w:sz w:val="24"/>
        </w:rPr>
        <w:t>Ästhetische Bildung findet sich in viele Kommunik</w:t>
      </w:r>
      <w:r w:rsidR="000B2D49">
        <w:rPr>
          <w:rFonts w:ascii="Arial" w:hAnsi="Arial" w:cs="Arial"/>
          <w:sz w:val="24"/>
        </w:rPr>
        <w:t xml:space="preserve">ationsformen, wie zum Beispiel </w:t>
      </w:r>
      <w:r w:rsidRPr="00125073">
        <w:rPr>
          <w:rFonts w:ascii="Arial" w:hAnsi="Arial" w:cs="Arial"/>
          <w:sz w:val="24"/>
        </w:rPr>
        <w:t xml:space="preserve">in der Musik, im Tanz oder auch beim bildnerischen Gestalten, wieder. Durch diese Methoden werden den Kindern Möglichkeiten eröffnet, ihr Bild von der Welt durch konkretes Tun zu „konstruieren“ und ihre damit verbundenen Gefühle auszudrücken. Für uns Fachkräften steht das aktive Tun im Vordergrund, nicht das fertig gestaltete Produkt.  </w:t>
      </w:r>
    </w:p>
    <w:p w:rsidR="00125073" w:rsidRPr="00125073" w:rsidRDefault="00125073" w:rsidP="00125073">
      <w:pPr>
        <w:pStyle w:val="KeinLeerraum"/>
        <w:rPr>
          <w:rFonts w:ascii="Arial" w:hAnsi="Arial" w:cs="Arial"/>
          <w:sz w:val="24"/>
        </w:rPr>
      </w:pPr>
    </w:p>
    <w:p w:rsidR="00125073" w:rsidRPr="00125073" w:rsidRDefault="00125073" w:rsidP="00125073">
      <w:pPr>
        <w:pStyle w:val="KeinLeerraum"/>
        <w:rPr>
          <w:rFonts w:ascii="Arial" w:hAnsi="Arial" w:cs="Arial"/>
          <w:sz w:val="24"/>
        </w:rPr>
      </w:pPr>
      <w:r w:rsidRPr="00125073">
        <w:rPr>
          <w:rFonts w:ascii="Arial" w:hAnsi="Arial" w:cs="Arial"/>
          <w:sz w:val="24"/>
        </w:rPr>
        <w:t xml:space="preserve">Neben dem ästhetischen Empfinden werden die Feinmotorik, Körperkoordination, Konzentration und Ausdauer angeregt. </w:t>
      </w:r>
    </w:p>
    <w:p w:rsidR="00125073" w:rsidRDefault="00125073" w:rsidP="00125073">
      <w:pPr>
        <w:pStyle w:val="KeinLeerraum"/>
        <w:rPr>
          <w:rFonts w:ascii="Arial" w:hAnsi="Arial" w:cs="Arial"/>
          <w:sz w:val="24"/>
          <w:szCs w:val="24"/>
        </w:rPr>
      </w:pPr>
    </w:p>
    <w:p w:rsidR="001C3F9B" w:rsidRDefault="001C3F9B" w:rsidP="00125073">
      <w:pPr>
        <w:pStyle w:val="KeinLeerraum"/>
        <w:rPr>
          <w:rFonts w:ascii="Arial" w:hAnsi="Arial" w:cs="Arial"/>
          <w:sz w:val="24"/>
          <w:szCs w:val="24"/>
        </w:rPr>
      </w:pPr>
    </w:p>
    <w:p w:rsidR="001C3F9B" w:rsidRDefault="001C3F9B" w:rsidP="00125073">
      <w:pPr>
        <w:pStyle w:val="KeinLeerraum"/>
        <w:rPr>
          <w:rFonts w:ascii="Arial" w:hAnsi="Arial" w:cs="Arial"/>
          <w:sz w:val="24"/>
          <w:szCs w:val="24"/>
        </w:rPr>
      </w:pPr>
    </w:p>
    <w:p w:rsidR="001C3F9B" w:rsidRDefault="001C3F9B" w:rsidP="00125073">
      <w:pPr>
        <w:pStyle w:val="KeinLeerraum"/>
        <w:rPr>
          <w:rFonts w:ascii="Arial" w:hAnsi="Arial" w:cs="Arial"/>
          <w:sz w:val="24"/>
          <w:szCs w:val="24"/>
        </w:rPr>
      </w:pPr>
    </w:p>
    <w:p w:rsidR="001C3F9B" w:rsidRDefault="001C3F9B" w:rsidP="00125073">
      <w:pPr>
        <w:pStyle w:val="KeinLeerraum"/>
        <w:rPr>
          <w:rFonts w:ascii="Arial" w:hAnsi="Arial" w:cs="Arial"/>
          <w:sz w:val="24"/>
          <w:szCs w:val="24"/>
        </w:rPr>
      </w:pPr>
    </w:p>
    <w:p w:rsidR="00125073" w:rsidRDefault="00125073" w:rsidP="00125073">
      <w:pPr>
        <w:pStyle w:val="KeinLeerraum"/>
        <w:rPr>
          <w:rFonts w:ascii="Arial" w:hAnsi="Arial" w:cs="Arial"/>
          <w:sz w:val="24"/>
          <w:szCs w:val="24"/>
        </w:rPr>
      </w:pPr>
    </w:p>
    <w:p w:rsidR="00781225" w:rsidRDefault="00EE66A5" w:rsidP="00125073">
      <w:pPr>
        <w:pStyle w:val="KeinLeerraum"/>
        <w:rPr>
          <w:rFonts w:ascii="Arial" w:hAnsi="Arial" w:cs="Arial"/>
          <w:b/>
          <w:sz w:val="24"/>
          <w:szCs w:val="24"/>
        </w:rPr>
      </w:pPr>
      <w:r w:rsidRPr="00EE66A5">
        <w:rPr>
          <w:rFonts w:ascii="Arial" w:hAnsi="Arial" w:cs="Arial"/>
          <w:noProof/>
          <w:sz w:val="24"/>
          <w:szCs w:val="28"/>
          <w:lang w:eastAsia="de-DE"/>
        </w:rPr>
        <w:lastRenderedPageBreak/>
        <mc:AlternateContent>
          <mc:Choice Requires="wps">
            <w:drawing>
              <wp:anchor distT="0" distB="0" distL="114300" distR="114300" simplePos="0" relativeHeight="251719680" behindDoc="0" locked="0" layoutInCell="1" allowOverlap="1" wp14:anchorId="00534896" wp14:editId="16145A9E">
                <wp:simplePos x="0" y="0"/>
                <wp:positionH relativeFrom="column">
                  <wp:posOffset>886017</wp:posOffset>
                </wp:positionH>
                <wp:positionV relativeFrom="paragraph">
                  <wp:posOffset>236855</wp:posOffset>
                </wp:positionV>
                <wp:extent cx="4976037" cy="361315"/>
                <wp:effectExtent l="0" t="0" r="0" b="635"/>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6037" cy="361315"/>
                        </a:xfrm>
                        <a:prstGeom prst="rect">
                          <a:avLst/>
                        </a:prstGeom>
                        <a:solidFill>
                          <a:srgbClr val="FFFFFF"/>
                        </a:solidFill>
                        <a:ln w="9525">
                          <a:noFill/>
                          <a:miter lim="800000"/>
                          <a:headEnd/>
                          <a:tailEnd/>
                        </a:ln>
                      </wps:spPr>
                      <wps:txbx>
                        <w:txbxContent>
                          <w:p w:rsidR="00F80695" w:rsidRDefault="00F80695" w:rsidP="00EE66A5">
                            <w:pPr>
                              <w:pStyle w:val="KeinLeerraum"/>
                              <w:rPr>
                                <w:rFonts w:ascii="Arial" w:hAnsi="Arial" w:cs="Arial"/>
                                <w:sz w:val="24"/>
                                <w:szCs w:val="24"/>
                              </w:rPr>
                            </w:pPr>
                            <w:r w:rsidRPr="00781225">
                              <w:rPr>
                                <w:rFonts w:ascii="Arial" w:hAnsi="Arial" w:cs="Arial"/>
                                <w:b/>
                                <w:sz w:val="24"/>
                                <w:szCs w:val="24"/>
                              </w:rPr>
                              <w:t>Entwicklung kognitiver Fähigkeiten und der Freude am Lernen</w:t>
                            </w:r>
                          </w:p>
                          <w:p w:rsidR="00F80695" w:rsidRDefault="00F80695" w:rsidP="00EE66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69.75pt;margin-top:18.65pt;width:391.8pt;height:28.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" stroked="f">
                <v:textbox>
                  <w:txbxContent>
                    <w:p w:rsidR="00F80695" w:rsidRDefault="00F80695" w:rsidP="00EE66A5">
                      <w:pPr>
                        <w:pStyle w:val="KeinLeerraum"/>
                        <w:rPr>
                          <w:rFonts w:ascii="Arial" w:hAnsi="Arial" w:cs="Arial"/>
                          <w:sz w:val="24"/>
                          <w:szCs w:val="24"/>
                        </w:rPr>
                      </w:pPr>
                      <w:r w:rsidRPr="00781225">
                        <w:rPr>
                          <w:rFonts w:ascii="Arial" w:hAnsi="Arial" w:cs="Arial"/>
                          <w:b/>
                          <w:sz w:val="24"/>
                          <w:szCs w:val="24"/>
                        </w:rPr>
                        <w:t>Entwicklung kognitiver Fähigkeiten und der Freude am Lernen</w:t>
                      </w:r>
                    </w:p>
                    <w:p w:rsidR="00F80695" w:rsidRDefault="00F80695" w:rsidP="00EE66A5"/>
                  </w:txbxContent>
                </v:textbox>
              </v:shape>
            </w:pict>
          </mc:Fallback>
        </mc:AlternateContent>
      </w:r>
      <w:r w:rsidR="00781225">
        <w:rPr>
          <w:rFonts w:ascii="Arial" w:hAnsi="Arial" w:cs="Arial"/>
          <w:noProof/>
          <w:sz w:val="24"/>
          <w:szCs w:val="24"/>
          <w:lang w:eastAsia="de-DE"/>
        </w:rPr>
        <w:drawing>
          <wp:inline distT="0" distB="0" distL="0" distR="0" wp14:anchorId="5AB67DC6" wp14:editId="2603F178">
            <wp:extent cx="752475" cy="752475"/>
            <wp:effectExtent l="0" t="0" r="9525"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00781225">
        <w:rPr>
          <w:rFonts w:ascii="Arial" w:hAnsi="Arial" w:cs="Arial"/>
          <w:sz w:val="24"/>
          <w:szCs w:val="24"/>
        </w:rPr>
        <w:t xml:space="preserve"> </w:t>
      </w:r>
    </w:p>
    <w:p w:rsidR="00EE66A5" w:rsidRDefault="00EE66A5" w:rsidP="00125073">
      <w:pPr>
        <w:pStyle w:val="KeinLeerraum"/>
        <w:rPr>
          <w:rFonts w:ascii="Arial" w:hAnsi="Arial" w:cs="Arial"/>
          <w:sz w:val="24"/>
          <w:szCs w:val="24"/>
        </w:rPr>
      </w:pPr>
    </w:p>
    <w:p w:rsidR="00125073" w:rsidRPr="00125073" w:rsidRDefault="00125073" w:rsidP="00125073">
      <w:pPr>
        <w:pStyle w:val="KeinLeerraum"/>
        <w:rPr>
          <w:rFonts w:ascii="Arial" w:hAnsi="Arial" w:cs="Arial"/>
          <w:sz w:val="24"/>
          <w:szCs w:val="24"/>
        </w:rPr>
      </w:pPr>
      <w:r w:rsidRPr="00125073">
        <w:rPr>
          <w:rFonts w:ascii="Arial" w:hAnsi="Arial" w:cs="Arial"/>
          <w:sz w:val="24"/>
          <w:szCs w:val="24"/>
        </w:rPr>
        <w:t xml:space="preserve">Kinder bilden ihre kognitiven Fähigkeiten auf der Grundlage von Wahrnehmungen und Sinnen aus, um daraus resultierend ihre Welt zu erschließen. Dies geschieht unter anderem im Spiel oder auch in den Auseinandersetzungen mit Menschen und Dingen. </w:t>
      </w:r>
    </w:p>
    <w:p w:rsidR="00125073" w:rsidRPr="00125073" w:rsidRDefault="00125073" w:rsidP="00125073">
      <w:pPr>
        <w:pStyle w:val="KeinLeerraum"/>
        <w:rPr>
          <w:rFonts w:ascii="Arial" w:hAnsi="Arial" w:cs="Arial"/>
          <w:sz w:val="24"/>
          <w:szCs w:val="24"/>
        </w:rPr>
      </w:pPr>
    </w:p>
    <w:p w:rsidR="00125073" w:rsidRPr="00125073" w:rsidRDefault="00125073" w:rsidP="00125073">
      <w:pPr>
        <w:pStyle w:val="KeinLeerraum"/>
        <w:rPr>
          <w:rFonts w:ascii="Arial" w:hAnsi="Arial" w:cs="Arial"/>
          <w:sz w:val="24"/>
          <w:szCs w:val="24"/>
        </w:rPr>
      </w:pPr>
      <w:r w:rsidRPr="00125073">
        <w:rPr>
          <w:rFonts w:ascii="Arial" w:hAnsi="Arial" w:cs="Arial"/>
          <w:sz w:val="24"/>
          <w:szCs w:val="24"/>
        </w:rPr>
        <w:t xml:space="preserve">Kinder setzen sich gerne mit der Mengen- und Größenerfassung sowie mit den Elementen und Naturphänomenen auseinander. Für uns Fachkräfte ist es dabei wichtig, dass die zu betreuenden Kinder eigenaktiv handeln können und Dinge ausprobieren dürfen. Wichtig ist uns hierbei, dass all dieses in dem individuellen Zeitrhythmus des einzelnen Kindes passiert. </w:t>
      </w:r>
    </w:p>
    <w:p w:rsidR="00125073" w:rsidRPr="00125073" w:rsidRDefault="00125073" w:rsidP="00125073">
      <w:pPr>
        <w:pStyle w:val="KeinLeerraum"/>
        <w:rPr>
          <w:rFonts w:ascii="Arial" w:hAnsi="Arial" w:cs="Arial"/>
          <w:sz w:val="24"/>
          <w:szCs w:val="24"/>
        </w:rPr>
      </w:pPr>
    </w:p>
    <w:p w:rsidR="00125073" w:rsidRPr="00125073" w:rsidRDefault="00125073" w:rsidP="00125073">
      <w:pPr>
        <w:pStyle w:val="KeinLeerraum"/>
        <w:rPr>
          <w:rFonts w:ascii="Arial" w:hAnsi="Arial" w:cs="Arial"/>
          <w:sz w:val="24"/>
          <w:szCs w:val="24"/>
        </w:rPr>
      </w:pPr>
      <w:r w:rsidRPr="00125073">
        <w:rPr>
          <w:rFonts w:ascii="Arial" w:hAnsi="Arial" w:cs="Arial"/>
          <w:sz w:val="24"/>
          <w:szCs w:val="24"/>
        </w:rPr>
        <w:t xml:space="preserve">Kinder lernen im Prozess ihres Heranwachsens, ihr Verhalten mehr und mehr selbst zu steuern und zu planen. Dadurch erfahren sie ihre Selbstwirksamkeit. Kinder erleben, dass ihre Umwelt beeinflussbar ist und Ideen oder auch Vorstellungen von anderen Menschen ernst genommen werden. Hierbei erfahren Kinder Vertrauen zu sich selbst und darin, Aufgaben und Probleme selber lösen zu können. </w:t>
      </w:r>
    </w:p>
    <w:p w:rsidR="00125073" w:rsidRDefault="00125073" w:rsidP="00125073">
      <w:pPr>
        <w:pStyle w:val="KeinLeerraum"/>
        <w:rPr>
          <w:rFonts w:ascii="Arial" w:hAnsi="Arial" w:cs="Arial"/>
          <w:sz w:val="24"/>
          <w:szCs w:val="24"/>
        </w:rPr>
      </w:pPr>
    </w:p>
    <w:p w:rsidR="00082FFA" w:rsidRDefault="00082FFA" w:rsidP="00125073">
      <w:pPr>
        <w:pStyle w:val="KeinLeerraum"/>
        <w:rPr>
          <w:rFonts w:ascii="Arial" w:hAnsi="Arial" w:cs="Arial"/>
          <w:sz w:val="24"/>
          <w:szCs w:val="24"/>
        </w:rPr>
      </w:pPr>
    </w:p>
    <w:p w:rsidR="00125073" w:rsidRDefault="00EE66A5" w:rsidP="00125073">
      <w:pPr>
        <w:pStyle w:val="KeinLeerraum"/>
        <w:rPr>
          <w:rFonts w:ascii="Arial" w:hAnsi="Arial" w:cs="Arial"/>
          <w:sz w:val="24"/>
          <w:szCs w:val="24"/>
        </w:rPr>
      </w:pPr>
      <w:r w:rsidRPr="00EE66A5">
        <w:rPr>
          <w:rFonts w:ascii="Arial" w:hAnsi="Arial" w:cs="Arial"/>
          <w:noProof/>
          <w:sz w:val="24"/>
          <w:szCs w:val="28"/>
          <w:lang w:eastAsia="de-DE"/>
        </w:rPr>
        <mc:AlternateContent>
          <mc:Choice Requires="wps">
            <w:drawing>
              <wp:anchor distT="0" distB="0" distL="114300" distR="114300" simplePos="0" relativeHeight="251717632" behindDoc="0" locked="0" layoutInCell="1" allowOverlap="1" wp14:anchorId="57E8AC69" wp14:editId="142B1116">
                <wp:simplePos x="0" y="0"/>
                <wp:positionH relativeFrom="column">
                  <wp:posOffset>992505</wp:posOffset>
                </wp:positionH>
                <wp:positionV relativeFrom="paragraph">
                  <wp:posOffset>254930</wp:posOffset>
                </wp:positionV>
                <wp:extent cx="3019647" cy="361315"/>
                <wp:effectExtent l="0" t="0" r="9525" b="635"/>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647" cy="361315"/>
                        </a:xfrm>
                        <a:prstGeom prst="rect">
                          <a:avLst/>
                        </a:prstGeom>
                        <a:solidFill>
                          <a:srgbClr val="FFFFFF"/>
                        </a:solidFill>
                        <a:ln w="9525">
                          <a:noFill/>
                          <a:miter lim="800000"/>
                          <a:headEnd/>
                          <a:tailEnd/>
                        </a:ln>
                      </wps:spPr>
                      <wps:txbx>
                        <w:txbxContent>
                          <w:p w:rsidR="00F80695" w:rsidRDefault="00F80695" w:rsidP="00EE66A5">
                            <w:r w:rsidRPr="00781225">
                              <w:rPr>
                                <w:rFonts w:ascii="Arial" w:hAnsi="Arial" w:cs="Arial"/>
                                <w:b/>
                                <w:sz w:val="24"/>
                                <w:szCs w:val="24"/>
                              </w:rPr>
                              <w:t>Körper – Bewegung – Gesundheit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78.15pt;margin-top:20.05pt;width:237.75pt;height:28.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" stroked="f">
                <v:textbox>
                  <w:txbxContent>
                    <w:p w:rsidR="00F80695" w:rsidRDefault="00F80695" w:rsidP="00EE66A5">
                      <w:r w:rsidRPr="00781225">
                        <w:rPr>
                          <w:rFonts w:ascii="Arial" w:hAnsi="Arial" w:cs="Arial"/>
                          <w:b/>
                          <w:sz w:val="24"/>
                          <w:szCs w:val="24"/>
                        </w:rPr>
                        <w:t>Körper – Bewegung – Gesundheit</w:t>
                      </w:r>
                    </w:p>
                  </w:txbxContent>
                </v:textbox>
              </v:shape>
            </w:pict>
          </mc:Fallback>
        </mc:AlternateContent>
      </w:r>
      <w:r w:rsidR="00781225">
        <w:rPr>
          <w:rFonts w:ascii="Arial" w:hAnsi="Arial" w:cs="Arial"/>
          <w:noProof/>
          <w:sz w:val="24"/>
          <w:szCs w:val="24"/>
          <w:lang w:eastAsia="de-DE"/>
        </w:rPr>
        <w:drawing>
          <wp:inline distT="0" distB="0" distL="0" distR="0" wp14:anchorId="2A541DE1" wp14:editId="780AF868">
            <wp:extent cx="752475" cy="714375"/>
            <wp:effectExtent l="0" t="0" r="9525"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r w:rsidR="00781225">
        <w:rPr>
          <w:rFonts w:ascii="Arial" w:hAnsi="Arial" w:cs="Arial"/>
          <w:sz w:val="24"/>
          <w:szCs w:val="24"/>
        </w:rPr>
        <w:t xml:space="preserve"> </w:t>
      </w:r>
    </w:p>
    <w:p w:rsidR="00125073" w:rsidRPr="00125073" w:rsidRDefault="00125073" w:rsidP="00125073">
      <w:pPr>
        <w:pStyle w:val="KeinLeerraum"/>
        <w:rPr>
          <w:rFonts w:ascii="Arial" w:hAnsi="Arial" w:cs="Arial"/>
          <w:sz w:val="24"/>
          <w:szCs w:val="24"/>
        </w:rPr>
      </w:pPr>
    </w:p>
    <w:p w:rsidR="00125073" w:rsidRPr="00125073" w:rsidRDefault="00125073" w:rsidP="00125073">
      <w:pPr>
        <w:pStyle w:val="KeinLeerraum"/>
        <w:rPr>
          <w:rFonts w:ascii="Arial" w:hAnsi="Arial" w:cs="Arial"/>
          <w:sz w:val="24"/>
          <w:szCs w:val="24"/>
        </w:rPr>
      </w:pPr>
      <w:r w:rsidRPr="00125073">
        <w:rPr>
          <w:rFonts w:ascii="Arial" w:hAnsi="Arial" w:cs="Arial"/>
          <w:sz w:val="24"/>
          <w:szCs w:val="24"/>
        </w:rPr>
        <w:t>Bewegung ist das Tor zum Lernen. Vielfältige Bewegungserfahrungen bieten Kindern Anreize für ihre körperliche und geistige Entwicklung. Durch entsprechende Bewegungsmöglichkeiten werden/bleiben Kinder körperlich sicher und erschließen sich durch aktives Tun ihre Welt. Kommen während der Bewegung Freude und Erfolg hinzu, fühlen sich Kinder wohl und erleben sich voller Selbstvertrauen, selbstwirksam sowie kraftvoll und stark.</w:t>
      </w:r>
    </w:p>
    <w:p w:rsidR="00125073" w:rsidRPr="00125073" w:rsidRDefault="00125073" w:rsidP="00125073">
      <w:pPr>
        <w:pStyle w:val="KeinLeerraum"/>
        <w:rPr>
          <w:rFonts w:ascii="Arial" w:hAnsi="Arial" w:cs="Arial"/>
          <w:sz w:val="24"/>
          <w:szCs w:val="24"/>
        </w:rPr>
      </w:pPr>
    </w:p>
    <w:p w:rsidR="00125073" w:rsidRPr="00125073" w:rsidRDefault="00125073" w:rsidP="00125073">
      <w:pPr>
        <w:pStyle w:val="KeinLeerraum"/>
        <w:rPr>
          <w:rFonts w:ascii="Arial" w:hAnsi="Arial" w:cs="Arial"/>
          <w:sz w:val="24"/>
          <w:szCs w:val="24"/>
        </w:rPr>
      </w:pPr>
      <w:r w:rsidRPr="00125073">
        <w:rPr>
          <w:rFonts w:ascii="Arial" w:hAnsi="Arial" w:cs="Arial"/>
          <w:sz w:val="24"/>
          <w:szCs w:val="24"/>
        </w:rPr>
        <w:t xml:space="preserve">Des Weiteren geht es in dem Bereich Körper – Bewegung – Gesundheit um das ganzheitliche Körperbewusstsein und das Hörvermögen des einzelnen Kindes. Es geht um die Verbindung von Klängen, Liedern und dem Bewegen. Gleichzeitig wird die Sprachförderung angeregt. </w:t>
      </w:r>
    </w:p>
    <w:p w:rsidR="00125073" w:rsidRPr="00125073" w:rsidRDefault="00125073" w:rsidP="00125073">
      <w:pPr>
        <w:pStyle w:val="KeinLeerraum"/>
        <w:rPr>
          <w:rFonts w:ascii="Arial" w:hAnsi="Arial" w:cs="Arial"/>
          <w:sz w:val="24"/>
          <w:szCs w:val="24"/>
        </w:rPr>
      </w:pPr>
    </w:p>
    <w:p w:rsidR="00125073" w:rsidRPr="00125073" w:rsidRDefault="00125073" w:rsidP="00125073">
      <w:pPr>
        <w:pStyle w:val="KeinLeerraum"/>
        <w:rPr>
          <w:rFonts w:ascii="Arial" w:hAnsi="Arial" w:cs="Arial"/>
          <w:sz w:val="24"/>
          <w:szCs w:val="24"/>
        </w:rPr>
      </w:pPr>
      <w:r w:rsidRPr="00125073">
        <w:rPr>
          <w:rFonts w:ascii="Arial" w:hAnsi="Arial" w:cs="Arial"/>
          <w:sz w:val="24"/>
          <w:szCs w:val="24"/>
        </w:rPr>
        <w:t xml:space="preserve">Durch das gemeinsame Zubereiten von gesunden/vielseitigen Speisen erfahren Kinder positive Ernährungsgewohnheiten und lernen zudem, wie sie die unterschiedlichsten Speisen zubereiten können. </w:t>
      </w:r>
    </w:p>
    <w:p w:rsidR="00125073" w:rsidRDefault="00125073" w:rsidP="00125073">
      <w:pPr>
        <w:pStyle w:val="KeinLeerraum"/>
        <w:rPr>
          <w:rFonts w:ascii="Arial" w:hAnsi="Arial" w:cs="Arial"/>
          <w:sz w:val="24"/>
          <w:szCs w:val="24"/>
        </w:rPr>
      </w:pPr>
    </w:p>
    <w:p w:rsidR="00781225" w:rsidRDefault="00781225" w:rsidP="00125073">
      <w:pPr>
        <w:pStyle w:val="KeinLeerraum"/>
        <w:rPr>
          <w:rFonts w:ascii="Arial" w:hAnsi="Arial" w:cs="Arial"/>
          <w:sz w:val="24"/>
          <w:szCs w:val="24"/>
        </w:rPr>
      </w:pPr>
    </w:p>
    <w:p w:rsidR="001C3F9B" w:rsidRDefault="001C3F9B" w:rsidP="00125073">
      <w:pPr>
        <w:pStyle w:val="KeinLeerraum"/>
        <w:rPr>
          <w:rFonts w:ascii="Arial" w:hAnsi="Arial" w:cs="Arial"/>
          <w:sz w:val="24"/>
          <w:szCs w:val="24"/>
        </w:rPr>
      </w:pPr>
    </w:p>
    <w:p w:rsidR="001C3F9B" w:rsidRDefault="001C3F9B" w:rsidP="00125073">
      <w:pPr>
        <w:pStyle w:val="KeinLeerraum"/>
        <w:rPr>
          <w:rFonts w:ascii="Arial" w:hAnsi="Arial" w:cs="Arial"/>
          <w:sz w:val="24"/>
          <w:szCs w:val="24"/>
        </w:rPr>
      </w:pPr>
    </w:p>
    <w:p w:rsidR="001C3F9B" w:rsidRDefault="001C3F9B" w:rsidP="00125073">
      <w:pPr>
        <w:pStyle w:val="KeinLeerraum"/>
        <w:rPr>
          <w:rFonts w:ascii="Arial" w:hAnsi="Arial" w:cs="Arial"/>
          <w:sz w:val="24"/>
          <w:szCs w:val="24"/>
        </w:rPr>
      </w:pPr>
    </w:p>
    <w:p w:rsidR="00125073" w:rsidRPr="00781225" w:rsidRDefault="00EE66A5" w:rsidP="00125073">
      <w:pPr>
        <w:pStyle w:val="KeinLeerraum"/>
        <w:rPr>
          <w:rFonts w:ascii="Arial" w:hAnsi="Arial" w:cs="Arial"/>
          <w:b/>
          <w:sz w:val="24"/>
          <w:szCs w:val="24"/>
        </w:rPr>
      </w:pPr>
      <w:r w:rsidRPr="00EE66A5">
        <w:rPr>
          <w:rFonts w:ascii="Arial" w:hAnsi="Arial" w:cs="Arial"/>
          <w:noProof/>
          <w:sz w:val="24"/>
          <w:szCs w:val="28"/>
          <w:lang w:eastAsia="de-DE"/>
        </w:rPr>
        <w:lastRenderedPageBreak/>
        <mc:AlternateContent>
          <mc:Choice Requires="wps">
            <w:drawing>
              <wp:anchor distT="0" distB="0" distL="114300" distR="114300" simplePos="0" relativeHeight="251715584" behindDoc="0" locked="0" layoutInCell="1" allowOverlap="1" wp14:anchorId="5C770902" wp14:editId="5DA1686B">
                <wp:simplePos x="0" y="0"/>
                <wp:positionH relativeFrom="column">
                  <wp:posOffset>907415</wp:posOffset>
                </wp:positionH>
                <wp:positionV relativeFrom="paragraph">
                  <wp:posOffset>183175</wp:posOffset>
                </wp:positionV>
                <wp:extent cx="4061637" cy="361315"/>
                <wp:effectExtent l="0" t="0" r="0" b="635"/>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637" cy="361315"/>
                        </a:xfrm>
                        <a:prstGeom prst="rect">
                          <a:avLst/>
                        </a:prstGeom>
                        <a:solidFill>
                          <a:srgbClr val="FFFFFF"/>
                        </a:solidFill>
                        <a:ln w="9525">
                          <a:noFill/>
                          <a:miter lim="800000"/>
                          <a:headEnd/>
                          <a:tailEnd/>
                        </a:ln>
                      </wps:spPr>
                      <wps:txbx>
                        <w:txbxContent>
                          <w:p w:rsidR="00F80695" w:rsidRDefault="00F80695" w:rsidP="00EE66A5">
                            <w:r w:rsidRPr="00781225">
                              <w:rPr>
                                <w:rFonts w:ascii="Arial" w:hAnsi="Arial" w:cs="Arial"/>
                                <w:b/>
                                <w:sz w:val="24"/>
                                <w:szCs w:val="24"/>
                              </w:rPr>
                              <w:t>Lebenspraktische Kompetenzen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71.45pt;margin-top:14.4pt;width:319.8pt;height:28.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" stroked="f">
                <v:textbox>
                  <w:txbxContent>
                    <w:p w:rsidR="00F80695" w:rsidRDefault="00F80695" w:rsidP="00EE66A5">
                      <w:r w:rsidRPr="00781225">
                        <w:rPr>
                          <w:rFonts w:ascii="Arial" w:hAnsi="Arial" w:cs="Arial"/>
                          <w:b/>
                          <w:sz w:val="24"/>
                          <w:szCs w:val="24"/>
                        </w:rPr>
                        <w:t>Lebenspraktische Kompetenzen</w:t>
                      </w:r>
                    </w:p>
                  </w:txbxContent>
                </v:textbox>
              </v:shape>
            </w:pict>
          </mc:Fallback>
        </mc:AlternateContent>
      </w:r>
      <w:r w:rsidR="00781225">
        <w:rPr>
          <w:rFonts w:ascii="Arial" w:hAnsi="Arial" w:cs="Arial"/>
          <w:noProof/>
          <w:sz w:val="24"/>
          <w:szCs w:val="24"/>
          <w:lang w:eastAsia="de-DE"/>
        </w:rPr>
        <w:drawing>
          <wp:inline distT="0" distB="0" distL="0" distR="0" wp14:anchorId="3AA17543" wp14:editId="5F1C51B2">
            <wp:extent cx="752475" cy="66675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2475" cy="666750"/>
                    </a:xfrm>
                    <a:prstGeom prst="rect">
                      <a:avLst/>
                    </a:prstGeom>
                    <a:noFill/>
                    <a:ln>
                      <a:noFill/>
                    </a:ln>
                  </pic:spPr>
                </pic:pic>
              </a:graphicData>
            </a:graphic>
          </wp:inline>
        </w:drawing>
      </w:r>
      <w:r w:rsidR="00781225">
        <w:rPr>
          <w:rFonts w:ascii="Arial" w:hAnsi="Arial" w:cs="Arial"/>
          <w:b/>
          <w:sz w:val="24"/>
          <w:szCs w:val="24"/>
        </w:rPr>
        <w:t xml:space="preserve"> </w:t>
      </w:r>
    </w:p>
    <w:p w:rsidR="00125073" w:rsidRPr="00125073" w:rsidRDefault="00125073" w:rsidP="00125073">
      <w:pPr>
        <w:pStyle w:val="KeinLeerraum"/>
        <w:rPr>
          <w:rFonts w:ascii="Arial" w:hAnsi="Arial" w:cs="Arial"/>
          <w:sz w:val="24"/>
          <w:szCs w:val="24"/>
        </w:rPr>
      </w:pPr>
    </w:p>
    <w:p w:rsidR="00125073" w:rsidRPr="00125073" w:rsidRDefault="00125073" w:rsidP="00125073">
      <w:pPr>
        <w:pStyle w:val="KeinLeerraum"/>
        <w:rPr>
          <w:rFonts w:ascii="Arial" w:hAnsi="Arial" w:cs="Arial"/>
          <w:sz w:val="24"/>
          <w:szCs w:val="24"/>
        </w:rPr>
      </w:pPr>
      <w:r w:rsidRPr="00125073">
        <w:rPr>
          <w:rFonts w:ascii="Arial" w:hAnsi="Arial" w:cs="Arial"/>
          <w:sz w:val="24"/>
          <w:szCs w:val="24"/>
        </w:rPr>
        <w:t xml:space="preserve">Kinder haben das Bedürfnis sich an den Tätigkeiten ihrer Mitmenschen zu orientieren und verlangen: Dinge selber zu tun. In dem Bildungsbereich „lebenspraktische Kompetenz“ wird von dem Nachahmungsprinzip gesprochen. Kinder haben den Wunsch etwas alleine zu schaffen. Wir Fachkräfte unterstützen sie darin, ganz nach dem Motto: „Hilf mir, es selbst zu tun!“ </w:t>
      </w:r>
    </w:p>
    <w:p w:rsidR="00125073" w:rsidRPr="00125073" w:rsidRDefault="00125073" w:rsidP="00125073">
      <w:pPr>
        <w:pStyle w:val="KeinLeerraum"/>
        <w:rPr>
          <w:rFonts w:ascii="Arial" w:hAnsi="Arial" w:cs="Arial"/>
          <w:sz w:val="24"/>
          <w:szCs w:val="24"/>
        </w:rPr>
      </w:pPr>
    </w:p>
    <w:p w:rsidR="00125073" w:rsidRPr="00125073" w:rsidRDefault="00125073" w:rsidP="00125073">
      <w:pPr>
        <w:pStyle w:val="KeinLeerraum"/>
        <w:rPr>
          <w:rFonts w:ascii="Arial" w:hAnsi="Arial" w:cs="Arial"/>
          <w:sz w:val="24"/>
          <w:szCs w:val="24"/>
        </w:rPr>
      </w:pPr>
      <w:r w:rsidRPr="00125073">
        <w:rPr>
          <w:rFonts w:ascii="Arial" w:hAnsi="Arial" w:cs="Arial"/>
          <w:sz w:val="24"/>
          <w:szCs w:val="24"/>
        </w:rPr>
        <w:t xml:space="preserve">Meist wird die lebenspraktische Kompetenz von den Kindern selbst initiiert. Wir Fachkräfte begegnen den Kindern mit der hierfür benötigten Zeit, Ruhe und Geduld. Die Kinder spüren häufig ein positives Gefühl in ihrer Selbstwirksamkeit. Lob und Bestätigung sind dabei Stützen. </w:t>
      </w:r>
    </w:p>
    <w:p w:rsidR="00125073" w:rsidRPr="00125073" w:rsidRDefault="00125073" w:rsidP="00125073">
      <w:pPr>
        <w:pStyle w:val="KeinLeerraum"/>
        <w:rPr>
          <w:rFonts w:ascii="Arial" w:hAnsi="Arial" w:cs="Arial"/>
          <w:sz w:val="24"/>
          <w:szCs w:val="24"/>
        </w:rPr>
      </w:pPr>
    </w:p>
    <w:p w:rsidR="00125073" w:rsidRPr="00125073" w:rsidRDefault="00125073" w:rsidP="00125073">
      <w:pPr>
        <w:pStyle w:val="KeinLeerraum"/>
        <w:rPr>
          <w:rFonts w:ascii="Arial" w:hAnsi="Arial" w:cs="Arial"/>
          <w:sz w:val="24"/>
          <w:szCs w:val="24"/>
        </w:rPr>
      </w:pPr>
      <w:r w:rsidRPr="00125073">
        <w:rPr>
          <w:rFonts w:ascii="Arial" w:hAnsi="Arial" w:cs="Arial"/>
          <w:sz w:val="24"/>
          <w:szCs w:val="24"/>
        </w:rPr>
        <w:t xml:space="preserve">Kinder dürfen selbstständig ausprobieren und ihre eigenen Erfahrungen machen. Sei es unter anderem bei der Zubereitung einer Speise, sich anzuziehen oder auch zu waschen. Durch dieses eigenständige Ausprobieren wird die Grob- und Feinmotorik geschult, die Kinder erweitern ihr Wissen und das Selbstwertgefühl steigert sich, da sie aktiv Handeln können. </w:t>
      </w:r>
    </w:p>
    <w:p w:rsidR="00125073" w:rsidRDefault="00125073" w:rsidP="00125073">
      <w:pPr>
        <w:spacing w:after="0"/>
        <w:jc w:val="both"/>
        <w:rPr>
          <w:rFonts w:ascii="Arial" w:hAnsi="Arial"/>
          <w:sz w:val="24"/>
        </w:rPr>
      </w:pPr>
    </w:p>
    <w:p w:rsidR="00781225" w:rsidRPr="00125073" w:rsidRDefault="00781225" w:rsidP="00125073">
      <w:pPr>
        <w:spacing w:after="0"/>
        <w:jc w:val="both"/>
        <w:rPr>
          <w:rFonts w:ascii="Arial" w:hAnsi="Arial"/>
          <w:sz w:val="24"/>
        </w:rPr>
      </w:pPr>
    </w:p>
    <w:p w:rsidR="00125073" w:rsidRPr="00125073" w:rsidRDefault="00EE66A5" w:rsidP="00125073">
      <w:pPr>
        <w:spacing w:after="0"/>
        <w:jc w:val="both"/>
        <w:rPr>
          <w:rFonts w:ascii="Arial" w:hAnsi="Arial"/>
          <w:sz w:val="24"/>
        </w:rPr>
      </w:pPr>
      <w:r w:rsidRPr="00EE66A5">
        <w:rPr>
          <w:rFonts w:ascii="Arial" w:hAnsi="Arial" w:cs="Arial"/>
          <w:noProof/>
          <w:sz w:val="24"/>
          <w:szCs w:val="28"/>
          <w:lang w:eastAsia="de-DE"/>
        </w:rPr>
        <mc:AlternateContent>
          <mc:Choice Requires="wps">
            <w:drawing>
              <wp:anchor distT="0" distB="0" distL="114300" distR="114300" simplePos="0" relativeHeight="251713536" behindDoc="0" locked="0" layoutInCell="1" allowOverlap="1" wp14:anchorId="277ED5A2" wp14:editId="47D682BD">
                <wp:simplePos x="0" y="0"/>
                <wp:positionH relativeFrom="column">
                  <wp:posOffset>992505</wp:posOffset>
                </wp:positionH>
                <wp:positionV relativeFrom="paragraph">
                  <wp:posOffset>216801</wp:posOffset>
                </wp:positionV>
                <wp:extent cx="3551275" cy="361315"/>
                <wp:effectExtent l="0" t="0" r="0" b="635"/>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275" cy="361315"/>
                        </a:xfrm>
                        <a:prstGeom prst="rect">
                          <a:avLst/>
                        </a:prstGeom>
                        <a:solidFill>
                          <a:srgbClr val="FFFFFF"/>
                        </a:solidFill>
                        <a:ln w="9525">
                          <a:noFill/>
                          <a:miter lim="800000"/>
                          <a:headEnd/>
                          <a:tailEnd/>
                        </a:ln>
                      </wps:spPr>
                      <wps:txbx>
                        <w:txbxContent>
                          <w:p w:rsidR="00F80695" w:rsidRDefault="00F80695" w:rsidP="00EE66A5">
                            <w:r w:rsidRPr="00781225">
                              <w:rPr>
                                <w:rFonts w:ascii="Arial" w:hAnsi="Arial"/>
                                <w:b/>
                                <w:sz w:val="24"/>
                              </w:rPr>
                              <w:t>Mathematisches Grundverständnis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78.15pt;margin-top:17.05pt;width:279.65pt;height:28.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" stroked="f">
                <v:textbox>
                  <w:txbxContent>
                    <w:p w:rsidR="00F80695" w:rsidRDefault="00F80695" w:rsidP="00EE66A5">
                      <w:r w:rsidRPr="00781225">
                        <w:rPr>
                          <w:rFonts w:ascii="Arial" w:hAnsi="Arial"/>
                          <w:b/>
                          <w:sz w:val="24"/>
                        </w:rPr>
                        <w:t>Mathematisches Grundverständnis</w:t>
                      </w:r>
                    </w:p>
                  </w:txbxContent>
                </v:textbox>
              </v:shape>
            </w:pict>
          </mc:Fallback>
        </mc:AlternateContent>
      </w:r>
      <w:r w:rsidR="00781225">
        <w:rPr>
          <w:rFonts w:ascii="Arial" w:hAnsi="Arial" w:cs="Arial"/>
          <w:noProof/>
          <w:sz w:val="24"/>
          <w:szCs w:val="24"/>
          <w:lang w:eastAsia="de-DE"/>
        </w:rPr>
        <w:drawing>
          <wp:inline distT="0" distB="0" distL="0" distR="0" wp14:anchorId="2F183A20" wp14:editId="4F7AA7E1">
            <wp:extent cx="752475" cy="676275"/>
            <wp:effectExtent l="0" t="0" r="9525" b="952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2475" cy="676275"/>
                    </a:xfrm>
                    <a:prstGeom prst="rect">
                      <a:avLst/>
                    </a:prstGeom>
                    <a:noFill/>
                    <a:ln>
                      <a:noFill/>
                    </a:ln>
                  </pic:spPr>
                </pic:pic>
              </a:graphicData>
            </a:graphic>
          </wp:inline>
        </w:drawing>
      </w:r>
      <w:r w:rsidR="00781225">
        <w:rPr>
          <w:rFonts w:ascii="Arial" w:hAnsi="Arial"/>
          <w:sz w:val="24"/>
        </w:rPr>
        <w:t xml:space="preserve"> </w:t>
      </w:r>
    </w:p>
    <w:p w:rsidR="00125073" w:rsidRPr="00125073" w:rsidRDefault="00125073" w:rsidP="00125073">
      <w:pPr>
        <w:pStyle w:val="KeinLeerraum"/>
        <w:rPr>
          <w:rFonts w:ascii="Arial" w:hAnsi="Arial" w:cs="Arial"/>
          <w:sz w:val="24"/>
          <w:szCs w:val="24"/>
        </w:rPr>
      </w:pPr>
    </w:p>
    <w:p w:rsidR="00125073" w:rsidRPr="00125073" w:rsidRDefault="00125073" w:rsidP="00125073">
      <w:pPr>
        <w:pStyle w:val="KeinLeerraum"/>
        <w:rPr>
          <w:rFonts w:ascii="Arial" w:hAnsi="Arial" w:cs="Arial"/>
          <w:sz w:val="24"/>
          <w:szCs w:val="24"/>
        </w:rPr>
      </w:pPr>
      <w:r w:rsidRPr="00125073">
        <w:rPr>
          <w:rFonts w:ascii="Arial" w:hAnsi="Arial" w:cs="Arial"/>
          <w:sz w:val="24"/>
          <w:szCs w:val="24"/>
        </w:rPr>
        <w:t xml:space="preserve">Mit zunehmendem Alter nehmen Kinder neben verschiedenen Formen und Größen auch Zahlen wahr und erschließen deren Bedeutung im Alltag. Ihre Beobachtungen und Erfahrungen fordern Kinder zu weiteren Erkundungen heraus und bieten Anlässe zum Ordnen, Vergleichen und Messen. </w:t>
      </w:r>
    </w:p>
    <w:p w:rsidR="00125073" w:rsidRPr="00125073" w:rsidRDefault="00125073" w:rsidP="00125073">
      <w:pPr>
        <w:pStyle w:val="KeinLeerraum"/>
        <w:rPr>
          <w:rFonts w:ascii="Arial" w:hAnsi="Arial" w:cs="Arial"/>
          <w:sz w:val="24"/>
          <w:szCs w:val="24"/>
        </w:rPr>
      </w:pPr>
    </w:p>
    <w:p w:rsidR="00125073" w:rsidRPr="00125073" w:rsidRDefault="000B2D49" w:rsidP="00125073">
      <w:pPr>
        <w:pStyle w:val="KeinLeerraum"/>
        <w:rPr>
          <w:rFonts w:ascii="Arial" w:hAnsi="Arial" w:cs="Arial"/>
          <w:sz w:val="24"/>
          <w:szCs w:val="24"/>
        </w:rPr>
      </w:pPr>
      <w:r>
        <w:rPr>
          <w:rFonts w:ascii="Arial" w:hAnsi="Arial" w:cs="Arial"/>
          <w:sz w:val="24"/>
          <w:szCs w:val="24"/>
        </w:rPr>
        <w:t xml:space="preserve">In der </w:t>
      </w:r>
      <w:r w:rsidR="00125073" w:rsidRPr="00125073">
        <w:rPr>
          <w:rFonts w:ascii="Arial" w:hAnsi="Arial" w:cs="Arial"/>
          <w:sz w:val="24"/>
          <w:szCs w:val="24"/>
        </w:rPr>
        <w:t>Kindertagesstätte</w:t>
      </w:r>
      <w:r>
        <w:rPr>
          <w:rFonts w:ascii="Arial" w:hAnsi="Arial" w:cs="Arial"/>
          <w:sz w:val="24"/>
          <w:szCs w:val="24"/>
        </w:rPr>
        <w:t xml:space="preserve"> Komponistenviertel</w:t>
      </w:r>
      <w:r w:rsidR="00125073" w:rsidRPr="00125073">
        <w:rPr>
          <w:rFonts w:ascii="Arial" w:hAnsi="Arial" w:cs="Arial"/>
          <w:sz w:val="24"/>
          <w:szCs w:val="24"/>
        </w:rPr>
        <w:t xml:space="preserve"> bieten wir den Kindern in verschiedenen Angeboten die Möglichkeit, Mengen- und Größenvergleiche, Hinzufügen und Hinwegnehmen</w:t>
      </w:r>
      <w:r>
        <w:rPr>
          <w:rFonts w:ascii="Arial" w:hAnsi="Arial" w:cs="Arial"/>
          <w:sz w:val="24"/>
          <w:szCs w:val="24"/>
        </w:rPr>
        <w:t xml:space="preserve"> sowie Aufteilen oder Verteilen</w:t>
      </w:r>
      <w:r w:rsidR="00125073" w:rsidRPr="00125073">
        <w:rPr>
          <w:rFonts w:ascii="Arial" w:hAnsi="Arial" w:cs="Arial"/>
          <w:sz w:val="24"/>
          <w:szCs w:val="24"/>
        </w:rPr>
        <w:t xml:space="preserve"> selbstwirksam auszuprobieren, an. Für das mathematische Grundverständnis ist es im Kindertagesstätten Bereich wichtig, dass Kinder Begriffe wie mehr - weniger, oben - unten, groß - klein, </w:t>
      </w:r>
      <w:r>
        <w:rPr>
          <w:rFonts w:ascii="Arial" w:hAnsi="Arial" w:cs="Arial"/>
          <w:sz w:val="24"/>
          <w:szCs w:val="24"/>
        </w:rPr>
        <w:t>eckig</w:t>
      </w:r>
      <w:r w:rsidR="00125073" w:rsidRPr="00125073">
        <w:rPr>
          <w:rFonts w:ascii="Arial" w:hAnsi="Arial" w:cs="Arial"/>
          <w:sz w:val="24"/>
          <w:szCs w:val="24"/>
        </w:rPr>
        <w:t xml:space="preserve"> </w:t>
      </w:r>
      <w:r>
        <w:rPr>
          <w:rFonts w:ascii="Arial" w:hAnsi="Arial" w:cs="Arial"/>
          <w:sz w:val="24"/>
          <w:szCs w:val="24"/>
        </w:rPr>
        <w:t>–</w:t>
      </w:r>
      <w:r w:rsidR="00125073" w:rsidRPr="00125073">
        <w:rPr>
          <w:rFonts w:ascii="Arial" w:hAnsi="Arial" w:cs="Arial"/>
          <w:sz w:val="24"/>
          <w:szCs w:val="24"/>
        </w:rPr>
        <w:t xml:space="preserve"> </w:t>
      </w:r>
      <w:r>
        <w:rPr>
          <w:rFonts w:ascii="Arial" w:hAnsi="Arial" w:cs="Arial"/>
          <w:sz w:val="24"/>
          <w:szCs w:val="24"/>
        </w:rPr>
        <w:t>mittig,</w:t>
      </w:r>
      <w:r w:rsidR="00125073" w:rsidRPr="00125073">
        <w:rPr>
          <w:rFonts w:ascii="Arial" w:hAnsi="Arial" w:cs="Arial"/>
          <w:sz w:val="24"/>
          <w:szCs w:val="24"/>
        </w:rPr>
        <w:t xml:space="preserve"> </w:t>
      </w:r>
      <w:r>
        <w:rPr>
          <w:rFonts w:ascii="Arial" w:hAnsi="Arial" w:cs="Arial"/>
          <w:sz w:val="24"/>
          <w:szCs w:val="24"/>
        </w:rPr>
        <w:t>usw.</w:t>
      </w:r>
      <w:r w:rsidR="00125073" w:rsidRPr="00125073">
        <w:rPr>
          <w:rFonts w:ascii="Arial" w:hAnsi="Arial" w:cs="Arial"/>
          <w:sz w:val="24"/>
          <w:szCs w:val="24"/>
        </w:rPr>
        <w:t xml:space="preserve"> erfahren und sich dieses Wissen bei ihnen festig</w:t>
      </w:r>
      <w:r>
        <w:rPr>
          <w:rFonts w:ascii="Arial" w:hAnsi="Arial" w:cs="Arial"/>
          <w:sz w:val="24"/>
          <w:szCs w:val="24"/>
        </w:rPr>
        <w:t>t</w:t>
      </w:r>
      <w:r w:rsidR="00125073" w:rsidRPr="00125073">
        <w:rPr>
          <w:rFonts w:ascii="Arial" w:hAnsi="Arial" w:cs="Arial"/>
          <w:sz w:val="24"/>
          <w:szCs w:val="24"/>
        </w:rPr>
        <w:t xml:space="preserve">. </w:t>
      </w:r>
    </w:p>
    <w:p w:rsidR="00125073" w:rsidRDefault="00125073" w:rsidP="00125073">
      <w:pPr>
        <w:pStyle w:val="KeinLeerraum"/>
        <w:rPr>
          <w:rFonts w:ascii="Arial" w:hAnsi="Arial" w:cs="Arial"/>
          <w:sz w:val="24"/>
          <w:szCs w:val="24"/>
        </w:rPr>
      </w:pPr>
    </w:p>
    <w:p w:rsidR="00125073" w:rsidRDefault="00125073" w:rsidP="00125073">
      <w:pPr>
        <w:pStyle w:val="KeinLeerraum"/>
        <w:rPr>
          <w:rFonts w:ascii="Arial" w:hAnsi="Arial" w:cs="Arial"/>
          <w:sz w:val="24"/>
          <w:szCs w:val="24"/>
        </w:rPr>
      </w:pPr>
    </w:p>
    <w:p w:rsidR="00781225" w:rsidRPr="00781225" w:rsidRDefault="00EE66A5" w:rsidP="00781225">
      <w:pPr>
        <w:pStyle w:val="KeinLeerraum"/>
        <w:ind w:right="-284"/>
        <w:rPr>
          <w:rFonts w:ascii="Arial" w:hAnsi="Arial" w:cs="Arial"/>
          <w:b/>
          <w:sz w:val="24"/>
          <w:szCs w:val="24"/>
        </w:rPr>
      </w:pPr>
      <w:r w:rsidRPr="00EE66A5">
        <w:rPr>
          <w:rFonts w:ascii="Arial" w:hAnsi="Arial" w:cs="Arial"/>
          <w:noProof/>
          <w:sz w:val="24"/>
          <w:szCs w:val="28"/>
          <w:lang w:eastAsia="de-DE"/>
        </w:rPr>
        <mc:AlternateContent>
          <mc:Choice Requires="wps">
            <w:drawing>
              <wp:anchor distT="0" distB="0" distL="114300" distR="114300" simplePos="0" relativeHeight="251711488" behindDoc="0" locked="0" layoutInCell="1" allowOverlap="1" wp14:anchorId="2F873CCE" wp14:editId="72346B0C">
                <wp:simplePos x="0" y="0"/>
                <wp:positionH relativeFrom="column">
                  <wp:posOffset>939638</wp:posOffset>
                </wp:positionH>
                <wp:positionV relativeFrom="paragraph">
                  <wp:posOffset>199109</wp:posOffset>
                </wp:positionV>
                <wp:extent cx="4986670" cy="510363"/>
                <wp:effectExtent l="0" t="0" r="4445" b="4445"/>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70" cy="510363"/>
                        </a:xfrm>
                        <a:prstGeom prst="rect">
                          <a:avLst/>
                        </a:prstGeom>
                        <a:solidFill>
                          <a:srgbClr val="FFFFFF"/>
                        </a:solidFill>
                        <a:ln w="9525">
                          <a:noFill/>
                          <a:miter lim="800000"/>
                          <a:headEnd/>
                          <a:tailEnd/>
                        </a:ln>
                      </wps:spPr>
                      <wps:txbx>
                        <w:txbxContent>
                          <w:p w:rsidR="00F80695" w:rsidRDefault="00F80695" w:rsidP="00EE66A5">
                            <w:r w:rsidRPr="00781225">
                              <w:rPr>
                                <w:rFonts w:ascii="Arial" w:hAnsi="Arial" w:cs="Arial"/>
                                <w:b/>
                                <w:sz w:val="24"/>
                                <w:szCs w:val="24"/>
                              </w:rPr>
                              <w:t>Ethische und religiöse Fragen, Grunderfahrungen menschlicher Existenz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74pt;margin-top:15.7pt;width:392.65pt;height:40.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" stroked="f">
                <v:textbox>
                  <w:txbxContent>
                    <w:p w:rsidR="00F80695" w:rsidRDefault="00F80695" w:rsidP="00EE66A5">
                      <w:r w:rsidRPr="00781225">
                        <w:rPr>
                          <w:rFonts w:ascii="Arial" w:hAnsi="Arial" w:cs="Arial"/>
                          <w:b/>
                          <w:sz w:val="24"/>
                          <w:szCs w:val="24"/>
                        </w:rPr>
                        <w:t>Ethische und religiöse Fragen, Grunderfahrungen menschlicher Existenz</w:t>
                      </w:r>
                    </w:p>
                  </w:txbxContent>
                </v:textbox>
              </v:shape>
            </w:pict>
          </mc:Fallback>
        </mc:AlternateContent>
      </w:r>
      <w:r w:rsidR="00781225" w:rsidRPr="00781225">
        <w:rPr>
          <w:rFonts w:ascii="Arial" w:hAnsi="Arial" w:cs="Arial"/>
          <w:b/>
          <w:noProof/>
          <w:sz w:val="24"/>
          <w:szCs w:val="24"/>
          <w:lang w:eastAsia="de-DE"/>
        </w:rPr>
        <w:drawing>
          <wp:inline distT="0" distB="0" distL="0" distR="0" wp14:anchorId="5FFB9EBF" wp14:editId="5305FB19">
            <wp:extent cx="752475" cy="714375"/>
            <wp:effectExtent l="0" t="0" r="9525" b="95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r w:rsidR="00781225" w:rsidRPr="00781225">
        <w:rPr>
          <w:rFonts w:ascii="Arial" w:hAnsi="Arial" w:cs="Arial"/>
          <w:b/>
          <w:sz w:val="24"/>
          <w:szCs w:val="24"/>
        </w:rPr>
        <w:t xml:space="preserve"> </w:t>
      </w:r>
    </w:p>
    <w:p w:rsidR="000B2D49" w:rsidRPr="000B2D49" w:rsidRDefault="000B2D49" w:rsidP="000B2D49">
      <w:pPr>
        <w:pStyle w:val="KeinLeerraum"/>
        <w:rPr>
          <w:rFonts w:ascii="Arial" w:hAnsi="Arial" w:cs="Arial"/>
          <w:sz w:val="24"/>
          <w:szCs w:val="24"/>
        </w:rPr>
      </w:pPr>
    </w:p>
    <w:p w:rsidR="000B2D49" w:rsidRPr="000B2D49" w:rsidRDefault="000B2D49" w:rsidP="000B2D49">
      <w:pPr>
        <w:pStyle w:val="KeinLeerraum"/>
        <w:rPr>
          <w:rFonts w:ascii="Arial" w:hAnsi="Arial" w:cs="Arial"/>
          <w:sz w:val="24"/>
          <w:szCs w:val="24"/>
        </w:rPr>
      </w:pPr>
      <w:r w:rsidRPr="000B2D49">
        <w:rPr>
          <w:rFonts w:ascii="Arial" w:hAnsi="Arial" w:cs="Arial"/>
          <w:sz w:val="24"/>
          <w:szCs w:val="24"/>
        </w:rPr>
        <w:t xml:space="preserve">Kinder stellen aktiv Fragen, damit sie den Sinn von Dingen, Geschehnissen und Reaktionen verstehen. Es ist ein großes Bedürfnis von Kindern Antworten zu bekommen und eigene Wertvorstellungen zum Ausdruck zu bringen. Diese geben den Kindern Orientierung und Halt. </w:t>
      </w:r>
    </w:p>
    <w:p w:rsidR="000B2D49" w:rsidRPr="000B2D49" w:rsidRDefault="000B2D49" w:rsidP="000B2D49">
      <w:pPr>
        <w:pStyle w:val="KeinLeerraum"/>
        <w:rPr>
          <w:rFonts w:ascii="Arial" w:hAnsi="Arial" w:cs="Arial"/>
          <w:sz w:val="24"/>
          <w:szCs w:val="24"/>
        </w:rPr>
      </w:pPr>
    </w:p>
    <w:p w:rsidR="000B2D49" w:rsidRDefault="000B2D49" w:rsidP="000B2D49">
      <w:pPr>
        <w:pStyle w:val="KeinLeerraum"/>
        <w:rPr>
          <w:rFonts w:ascii="Arial" w:hAnsi="Arial" w:cs="Arial"/>
          <w:sz w:val="24"/>
          <w:szCs w:val="24"/>
        </w:rPr>
      </w:pPr>
      <w:r w:rsidRPr="000B2D49">
        <w:rPr>
          <w:rFonts w:ascii="Arial" w:hAnsi="Arial" w:cs="Arial"/>
          <w:sz w:val="24"/>
          <w:szCs w:val="24"/>
        </w:rPr>
        <w:t xml:space="preserve">Uns Fachkräften ist es wichtig den zu betreuenden Kindern Raum, Zeit, Angebote, Anregungen und Ermutigungen zu ermöglichen, um nachzudenken und eigene Antworten geben zu können. Wir nehmen die Aussagen der Kinder ernst und schätzen sie als individuelle Persönlichkeit. Auch ist es uns Fachkräften wichtig, dass sich die Kinder geborgen, angenommen und sicher in unserer Kindertagesstätte fühlen, um ihre Welt mit all ihren Facetten zu entdecken und zu verstehen. </w:t>
      </w:r>
    </w:p>
    <w:p w:rsidR="000B2D49" w:rsidRDefault="000B2D49" w:rsidP="000B2D49">
      <w:pPr>
        <w:pStyle w:val="KeinLeerraum"/>
        <w:rPr>
          <w:rFonts w:ascii="Arial" w:hAnsi="Arial" w:cs="Arial"/>
          <w:sz w:val="24"/>
          <w:szCs w:val="24"/>
        </w:rPr>
      </w:pPr>
    </w:p>
    <w:p w:rsidR="00781225" w:rsidRDefault="00781225" w:rsidP="000B2D49">
      <w:pPr>
        <w:pStyle w:val="KeinLeerraum"/>
        <w:rPr>
          <w:rFonts w:ascii="Arial" w:hAnsi="Arial" w:cs="Arial"/>
          <w:sz w:val="24"/>
          <w:szCs w:val="24"/>
        </w:rPr>
      </w:pPr>
    </w:p>
    <w:p w:rsidR="000B2D49" w:rsidRDefault="00EE66A5" w:rsidP="000B2D49">
      <w:pPr>
        <w:pStyle w:val="KeinLeerraum"/>
        <w:rPr>
          <w:rFonts w:ascii="Arial" w:hAnsi="Arial" w:cs="Arial"/>
          <w:sz w:val="24"/>
          <w:szCs w:val="24"/>
        </w:rPr>
      </w:pPr>
      <w:r w:rsidRPr="00EE66A5">
        <w:rPr>
          <w:rFonts w:ascii="Arial" w:hAnsi="Arial" w:cs="Arial"/>
          <w:noProof/>
          <w:sz w:val="24"/>
          <w:szCs w:val="28"/>
          <w:lang w:eastAsia="de-DE"/>
        </w:rPr>
        <mc:AlternateContent>
          <mc:Choice Requires="wps">
            <w:drawing>
              <wp:anchor distT="0" distB="0" distL="114300" distR="114300" simplePos="0" relativeHeight="251709440" behindDoc="0" locked="0" layoutInCell="1" allowOverlap="1" wp14:anchorId="7055404A" wp14:editId="119059DC">
                <wp:simplePos x="0" y="0"/>
                <wp:positionH relativeFrom="column">
                  <wp:posOffset>942975</wp:posOffset>
                </wp:positionH>
                <wp:positionV relativeFrom="paragraph">
                  <wp:posOffset>295940</wp:posOffset>
                </wp:positionV>
                <wp:extent cx="2374265" cy="361315"/>
                <wp:effectExtent l="0" t="0" r="5080" b="635"/>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1315"/>
                        </a:xfrm>
                        <a:prstGeom prst="rect">
                          <a:avLst/>
                        </a:prstGeom>
                        <a:solidFill>
                          <a:srgbClr val="FFFFFF"/>
                        </a:solidFill>
                        <a:ln w="9525">
                          <a:noFill/>
                          <a:miter lim="800000"/>
                          <a:headEnd/>
                          <a:tailEnd/>
                        </a:ln>
                      </wps:spPr>
                      <wps:txbx>
                        <w:txbxContent>
                          <w:p w:rsidR="00F80695" w:rsidRDefault="00F80695" w:rsidP="00EE66A5">
                            <w:r w:rsidRPr="00781225">
                              <w:rPr>
                                <w:rFonts w:ascii="Arial" w:hAnsi="Arial" w:cs="Arial"/>
                                <w:b/>
                                <w:sz w:val="24"/>
                                <w:szCs w:val="24"/>
                              </w:rPr>
                              <w:t>Natur und Lebenswelt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1" type="#_x0000_t202" style="position:absolute;margin-left:74.25pt;margin-top:23.3pt;width:186.95pt;height:28.45pt;z-index:2517094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" stroked="f">
                <v:textbox>
                  <w:txbxContent>
                    <w:p w:rsidR="00F80695" w:rsidRDefault="00F80695" w:rsidP="00EE66A5">
                      <w:r w:rsidRPr="00781225">
                        <w:rPr>
                          <w:rFonts w:ascii="Arial" w:hAnsi="Arial" w:cs="Arial"/>
                          <w:b/>
                          <w:sz w:val="24"/>
                          <w:szCs w:val="24"/>
                        </w:rPr>
                        <w:t>Natur und Lebenswelt</w:t>
                      </w:r>
                    </w:p>
                  </w:txbxContent>
                </v:textbox>
              </v:shape>
            </w:pict>
          </mc:Fallback>
        </mc:AlternateContent>
      </w:r>
      <w:r w:rsidR="00781225">
        <w:rPr>
          <w:rFonts w:ascii="Arial" w:hAnsi="Arial" w:cs="Arial"/>
          <w:noProof/>
          <w:sz w:val="24"/>
          <w:szCs w:val="24"/>
          <w:lang w:eastAsia="de-DE"/>
        </w:rPr>
        <w:drawing>
          <wp:inline distT="0" distB="0" distL="0" distR="0" wp14:anchorId="5CC38A40" wp14:editId="549B994F">
            <wp:extent cx="752475" cy="742950"/>
            <wp:effectExtent l="0" t="0" r="952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r w:rsidR="00781225">
        <w:rPr>
          <w:rFonts w:ascii="Arial" w:hAnsi="Arial" w:cs="Arial"/>
          <w:sz w:val="24"/>
          <w:szCs w:val="24"/>
        </w:rPr>
        <w:t xml:space="preserve"> </w:t>
      </w:r>
    </w:p>
    <w:p w:rsidR="00781225" w:rsidRDefault="00781225" w:rsidP="000B2D49">
      <w:pPr>
        <w:pStyle w:val="KeinLeerraum"/>
        <w:rPr>
          <w:rFonts w:ascii="Arial" w:hAnsi="Arial" w:cs="Arial"/>
          <w:sz w:val="24"/>
          <w:szCs w:val="24"/>
        </w:rPr>
      </w:pPr>
    </w:p>
    <w:p w:rsidR="000B2D49" w:rsidRPr="000B2D49" w:rsidRDefault="000B2D49" w:rsidP="000B2D49">
      <w:pPr>
        <w:pStyle w:val="KeinLeerraum"/>
        <w:rPr>
          <w:rFonts w:ascii="Arial" w:hAnsi="Arial" w:cs="Arial"/>
          <w:sz w:val="24"/>
          <w:szCs w:val="24"/>
        </w:rPr>
      </w:pPr>
      <w:r w:rsidRPr="000B2D49">
        <w:rPr>
          <w:rFonts w:ascii="Arial" w:hAnsi="Arial" w:cs="Arial"/>
          <w:sz w:val="24"/>
          <w:szCs w:val="24"/>
        </w:rPr>
        <w:t xml:space="preserve">Die Begegnung und Offenheit mit „Natur“ in ihren verschiedenen Erscheinungsformen ermöglicht den Kindern, ihren Erfahrungsschatz zu erweitern. Kinder erforschen die Eigenschaften von Dingen und erkunden mit großer Freude ihre nähere Umgebung. Daraus erschließen sie sich ihre Umwelt. </w:t>
      </w:r>
    </w:p>
    <w:p w:rsidR="000B2D49" w:rsidRPr="000B2D49" w:rsidRDefault="000B2D49" w:rsidP="000B2D49">
      <w:pPr>
        <w:pStyle w:val="KeinLeerraum"/>
        <w:rPr>
          <w:rFonts w:ascii="Arial" w:hAnsi="Arial" w:cs="Arial"/>
          <w:sz w:val="24"/>
          <w:szCs w:val="24"/>
        </w:rPr>
      </w:pPr>
    </w:p>
    <w:p w:rsidR="000B2D49" w:rsidRPr="000B2D49" w:rsidRDefault="000B2D49" w:rsidP="000B2D49">
      <w:pPr>
        <w:pStyle w:val="KeinLeerraum"/>
        <w:rPr>
          <w:rFonts w:ascii="Arial" w:hAnsi="Arial" w:cs="Arial"/>
          <w:sz w:val="24"/>
          <w:szCs w:val="24"/>
        </w:rPr>
      </w:pPr>
      <w:r w:rsidRPr="000B2D49">
        <w:rPr>
          <w:rFonts w:ascii="Arial" w:hAnsi="Arial" w:cs="Arial"/>
          <w:sz w:val="24"/>
          <w:szCs w:val="24"/>
        </w:rPr>
        <w:t xml:space="preserve">In unserer Kindertagesstätte ermöglichen wir den Kindern durch selbstständiges Experimentieren, wie sich Dinge anfühlen, wie sie sich durch Wärme und Kälte verändern können, wie schwer oder leicht etwas ist, etc. Uns Fachkräften ist es wichtig, dass die Kinder dazu ermutigt werden etwas zu hinterfragen, Vermutungen aufzustellen und Hypothesen zu überprüfen. Kinder erfahren sich dadurch selbstwirksam und bauen Selbstbewusstsein auf. </w:t>
      </w:r>
    </w:p>
    <w:p w:rsidR="000B2D49" w:rsidRPr="000B2D49" w:rsidRDefault="000B2D49" w:rsidP="000B2D49">
      <w:pPr>
        <w:pStyle w:val="KeinLeerraum"/>
        <w:rPr>
          <w:rFonts w:ascii="Arial" w:hAnsi="Arial" w:cs="Arial"/>
          <w:sz w:val="24"/>
          <w:szCs w:val="24"/>
        </w:rPr>
      </w:pPr>
    </w:p>
    <w:p w:rsidR="000B2D49" w:rsidRPr="000B2D49" w:rsidRDefault="000B2D49" w:rsidP="000B2D49">
      <w:pPr>
        <w:pStyle w:val="KeinLeerraum"/>
        <w:rPr>
          <w:rFonts w:ascii="Arial" w:hAnsi="Arial" w:cs="Arial"/>
          <w:sz w:val="24"/>
          <w:szCs w:val="24"/>
        </w:rPr>
      </w:pPr>
      <w:r w:rsidRPr="000B2D49">
        <w:rPr>
          <w:rFonts w:ascii="Arial" w:hAnsi="Arial" w:cs="Arial"/>
          <w:sz w:val="24"/>
          <w:szCs w:val="24"/>
        </w:rPr>
        <w:t>Durch das Erkunden unserer näher</w:t>
      </w:r>
      <w:r w:rsidR="001679F7">
        <w:rPr>
          <w:rFonts w:ascii="Arial" w:hAnsi="Arial" w:cs="Arial"/>
          <w:sz w:val="24"/>
          <w:szCs w:val="24"/>
        </w:rPr>
        <w:t>en Umgebung vom Stadtkern Osterholz-Scharmbeck</w:t>
      </w:r>
      <w:r w:rsidRPr="000B2D49">
        <w:rPr>
          <w:rFonts w:ascii="Arial" w:hAnsi="Arial" w:cs="Arial"/>
          <w:sz w:val="24"/>
          <w:szCs w:val="24"/>
        </w:rPr>
        <w:t xml:space="preserve"> erweitern Kinder ihren Wissenshorizont. Sie stellen fest, wo ihre Freunde woh</w:t>
      </w:r>
      <w:r w:rsidR="001679F7">
        <w:rPr>
          <w:rFonts w:ascii="Arial" w:hAnsi="Arial" w:cs="Arial"/>
          <w:sz w:val="24"/>
          <w:szCs w:val="24"/>
        </w:rPr>
        <w:t>nen, welche Tiere in der Stadt</w:t>
      </w:r>
      <w:r w:rsidRPr="000B2D49">
        <w:rPr>
          <w:rFonts w:ascii="Arial" w:hAnsi="Arial" w:cs="Arial"/>
          <w:sz w:val="24"/>
          <w:szCs w:val="24"/>
        </w:rPr>
        <w:t xml:space="preserve"> leben, welche Wege zur Schule und zum Spielplatz führen und wie sie sich im Straßenverkehr zu verhalten haben. </w:t>
      </w:r>
    </w:p>
    <w:p w:rsidR="000B2D49" w:rsidRDefault="000B2D49" w:rsidP="000B2D49">
      <w:pPr>
        <w:pStyle w:val="KeinLeerraum"/>
        <w:rPr>
          <w:rFonts w:ascii="Arial" w:hAnsi="Arial" w:cs="Arial"/>
          <w:sz w:val="24"/>
          <w:szCs w:val="24"/>
        </w:rPr>
      </w:pPr>
    </w:p>
    <w:p w:rsidR="00082FFA" w:rsidRDefault="00082FFA" w:rsidP="000B2D49">
      <w:pPr>
        <w:pStyle w:val="KeinLeerraum"/>
        <w:rPr>
          <w:rFonts w:ascii="Arial" w:hAnsi="Arial" w:cs="Arial"/>
          <w:sz w:val="24"/>
          <w:szCs w:val="24"/>
        </w:rPr>
      </w:pPr>
    </w:p>
    <w:p w:rsidR="000B2D49" w:rsidRPr="00781225" w:rsidRDefault="00EE66A5" w:rsidP="000B2D49">
      <w:pPr>
        <w:pStyle w:val="KeinLeerraum"/>
        <w:rPr>
          <w:rFonts w:ascii="Arial" w:hAnsi="Arial" w:cs="Arial"/>
          <w:b/>
          <w:sz w:val="24"/>
          <w:szCs w:val="24"/>
        </w:rPr>
      </w:pPr>
      <w:r w:rsidRPr="00EE66A5">
        <w:rPr>
          <w:rFonts w:ascii="Arial" w:hAnsi="Arial" w:cs="Arial"/>
          <w:noProof/>
          <w:sz w:val="24"/>
          <w:szCs w:val="28"/>
          <w:lang w:eastAsia="de-DE"/>
        </w:rPr>
        <mc:AlternateContent>
          <mc:Choice Requires="wps">
            <w:drawing>
              <wp:anchor distT="0" distB="0" distL="114300" distR="114300" simplePos="0" relativeHeight="251707392" behindDoc="0" locked="0" layoutInCell="1" allowOverlap="1" wp14:anchorId="1B6376A1" wp14:editId="51CABB67">
                <wp:simplePos x="0" y="0"/>
                <wp:positionH relativeFrom="column">
                  <wp:posOffset>949960</wp:posOffset>
                </wp:positionH>
                <wp:positionV relativeFrom="paragraph">
                  <wp:posOffset>270968</wp:posOffset>
                </wp:positionV>
                <wp:extent cx="4518837" cy="361315"/>
                <wp:effectExtent l="0" t="0" r="0" b="635"/>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8837" cy="361315"/>
                        </a:xfrm>
                        <a:prstGeom prst="rect">
                          <a:avLst/>
                        </a:prstGeom>
                        <a:solidFill>
                          <a:srgbClr val="FFFFFF"/>
                        </a:solidFill>
                        <a:ln w="9525">
                          <a:noFill/>
                          <a:miter lim="800000"/>
                          <a:headEnd/>
                          <a:tailEnd/>
                        </a:ln>
                      </wps:spPr>
                      <wps:txbx>
                        <w:txbxContent>
                          <w:p w:rsidR="00F80695" w:rsidRDefault="00F80695" w:rsidP="00EE66A5">
                            <w:r w:rsidRPr="00781225">
                              <w:rPr>
                                <w:rFonts w:ascii="Arial" w:hAnsi="Arial" w:cs="Arial"/>
                                <w:b/>
                                <w:sz w:val="24"/>
                                <w:szCs w:val="24"/>
                              </w:rPr>
                              <w:t>Emotionale Entwicklung und soziales Lernen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74.8pt;margin-top:21.35pt;width:355.8pt;height:28.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" stroked="f">
                <v:textbox>
                  <w:txbxContent>
                    <w:p w:rsidR="00F80695" w:rsidRDefault="00F80695" w:rsidP="00EE66A5">
                      <w:r w:rsidRPr="00781225">
                        <w:rPr>
                          <w:rFonts w:ascii="Arial" w:hAnsi="Arial" w:cs="Arial"/>
                          <w:b/>
                          <w:sz w:val="24"/>
                          <w:szCs w:val="24"/>
                        </w:rPr>
                        <w:t>Emotionale Entwicklung und soziales Lernen</w:t>
                      </w:r>
                    </w:p>
                  </w:txbxContent>
                </v:textbox>
              </v:shape>
            </w:pict>
          </mc:Fallback>
        </mc:AlternateContent>
      </w:r>
      <w:r w:rsidR="00781225">
        <w:rPr>
          <w:rFonts w:ascii="Arial" w:hAnsi="Arial" w:cs="Arial"/>
          <w:noProof/>
          <w:sz w:val="24"/>
          <w:szCs w:val="24"/>
          <w:lang w:eastAsia="de-DE"/>
        </w:rPr>
        <w:drawing>
          <wp:inline distT="0" distB="0" distL="0" distR="0" wp14:anchorId="62CFC288" wp14:editId="5766BCBD">
            <wp:extent cx="752475" cy="790575"/>
            <wp:effectExtent l="0" t="0" r="9525" b="952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2475" cy="790575"/>
                    </a:xfrm>
                    <a:prstGeom prst="rect">
                      <a:avLst/>
                    </a:prstGeom>
                    <a:noFill/>
                    <a:ln>
                      <a:noFill/>
                    </a:ln>
                  </pic:spPr>
                </pic:pic>
              </a:graphicData>
            </a:graphic>
          </wp:inline>
        </w:drawing>
      </w:r>
      <w:r w:rsidR="00781225">
        <w:rPr>
          <w:rFonts w:ascii="Arial" w:hAnsi="Arial" w:cs="Arial"/>
          <w:sz w:val="24"/>
          <w:szCs w:val="24"/>
        </w:rPr>
        <w:t xml:space="preserve"> </w:t>
      </w:r>
    </w:p>
    <w:p w:rsidR="000B2D49" w:rsidRPr="000B2D49" w:rsidRDefault="000B2D49" w:rsidP="000B2D49">
      <w:pPr>
        <w:pStyle w:val="KeinLeerraum"/>
        <w:rPr>
          <w:rFonts w:ascii="Arial" w:hAnsi="Arial" w:cs="Arial"/>
          <w:sz w:val="24"/>
          <w:szCs w:val="24"/>
        </w:rPr>
      </w:pPr>
    </w:p>
    <w:p w:rsidR="000B2D49" w:rsidRPr="000B2D49" w:rsidRDefault="000B2D49" w:rsidP="000B2D49">
      <w:pPr>
        <w:pStyle w:val="KeinLeerraum"/>
        <w:rPr>
          <w:rFonts w:ascii="Arial" w:hAnsi="Arial" w:cs="Arial"/>
          <w:sz w:val="24"/>
          <w:szCs w:val="24"/>
        </w:rPr>
      </w:pPr>
      <w:r w:rsidRPr="000B2D49">
        <w:rPr>
          <w:rFonts w:ascii="Arial" w:hAnsi="Arial" w:cs="Arial"/>
          <w:sz w:val="24"/>
          <w:szCs w:val="24"/>
        </w:rPr>
        <w:t>Dieser Bereich bezieht sich auf die Persönlichkeit und auf das soziale Lernen miteinander. Im Spiel erlebt sich das Kind als eigene Person, nimmt seine Gefühle wahr und lernt diese auszudrücken. Gleichzeitig erfährt es, dass auch andere Personen Gefühle, Wertvorstellungen und Interessen haben und lernt gemeinsame Regeln im Spiel zu entwickeln oder auch mal auszuhandeln.</w:t>
      </w:r>
    </w:p>
    <w:p w:rsidR="000B2D49" w:rsidRPr="000B2D49" w:rsidRDefault="000B2D49" w:rsidP="000B2D49">
      <w:pPr>
        <w:pStyle w:val="KeinLeerraum"/>
        <w:rPr>
          <w:rFonts w:ascii="Arial" w:hAnsi="Arial" w:cs="Arial"/>
          <w:sz w:val="24"/>
          <w:szCs w:val="24"/>
        </w:rPr>
      </w:pPr>
    </w:p>
    <w:p w:rsidR="000B2D49" w:rsidRPr="000B2D49" w:rsidRDefault="000B2D49" w:rsidP="000B2D49">
      <w:pPr>
        <w:pStyle w:val="KeinLeerraum"/>
        <w:rPr>
          <w:rFonts w:ascii="Arial" w:hAnsi="Arial" w:cs="Arial"/>
          <w:sz w:val="24"/>
          <w:szCs w:val="24"/>
        </w:rPr>
      </w:pPr>
      <w:r w:rsidRPr="000B2D49">
        <w:rPr>
          <w:rFonts w:ascii="Arial" w:hAnsi="Arial" w:cs="Arial"/>
          <w:sz w:val="24"/>
          <w:szCs w:val="24"/>
        </w:rPr>
        <w:t xml:space="preserve">Beziehungen geben dem Kind Sicherheit. Es erfährt eine verlässliche Bindung und spürt: „ich bin willkommen, ich bin wichtig, ich kann etwas bewirken“! Im Gruppenalltag erfahren Kinder einen respektvollen Umgang miteinander, die Achtung persönlicher Bedürfnisse und Grenzen und das Lösen von Konflikten. Hinzu kommt, dass sie lernen Rücksicht zu nehmen und was es bedeutet, Freundschaften zu schließen. </w:t>
      </w:r>
    </w:p>
    <w:p w:rsidR="000B2D49" w:rsidRDefault="000B2D49" w:rsidP="000B2D49">
      <w:pPr>
        <w:pStyle w:val="KeinLeerraum"/>
        <w:rPr>
          <w:rFonts w:ascii="Arial" w:hAnsi="Arial" w:cs="Arial"/>
          <w:sz w:val="24"/>
          <w:szCs w:val="24"/>
        </w:rPr>
      </w:pPr>
    </w:p>
    <w:p w:rsidR="000B2D49" w:rsidRDefault="000B2D49" w:rsidP="000B2D49">
      <w:pPr>
        <w:pStyle w:val="KeinLeerraum"/>
        <w:rPr>
          <w:rFonts w:ascii="Arial" w:hAnsi="Arial" w:cs="Arial"/>
          <w:sz w:val="24"/>
          <w:szCs w:val="24"/>
        </w:rPr>
      </w:pPr>
    </w:p>
    <w:p w:rsidR="00781225" w:rsidRPr="000B2D49" w:rsidRDefault="00EE66A5" w:rsidP="000B2D49">
      <w:pPr>
        <w:pStyle w:val="KeinLeerraum"/>
        <w:rPr>
          <w:rFonts w:ascii="Arial" w:hAnsi="Arial" w:cs="Arial"/>
          <w:sz w:val="24"/>
          <w:szCs w:val="24"/>
        </w:rPr>
      </w:pPr>
      <w:r w:rsidRPr="00EE66A5">
        <w:rPr>
          <w:rFonts w:ascii="Arial" w:hAnsi="Arial" w:cs="Arial"/>
          <w:noProof/>
          <w:sz w:val="24"/>
          <w:szCs w:val="28"/>
          <w:lang w:eastAsia="de-DE"/>
        </w:rPr>
        <w:lastRenderedPageBreak/>
        <mc:AlternateContent>
          <mc:Choice Requires="wps">
            <w:drawing>
              <wp:anchor distT="0" distB="0" distL="114300" distR="114300" simplePos="0" relativeHeight="251705344" behindDoc="0" locked="0" layoutInCell="1" allowOverlap="1" wp14:anchorId="53BCFC9C" wp14:editId="1433C10B">
                <wp:simplePos x="0" y="0"/>
                <wp:positionH relativeFrom="column">
                  <wp:posOffset>929005</wp:posOffset>
                </wp:positionH>
                <wp:positionV relativeFrom="paragraph">
                  <wp:posOffset>207305</wp:posOffset>
                </wp:positionV>
                <wp:extent cx="2374265" cy="361507"/>
                <wp:effectExtent l="0" t="0" r="5080" b="635"/>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61507"/>
                        </a:xfrm>
                        <a:prstGeom prst="rect">
                          <a:avLst/>
                        </a:prstGeom>
                        <a:solidFill>
                          <a:srgbClr val="FFFFFF"/>
                        </a:solidFill>
                        <a:ln w="9525">
                          <a:noFill/>
                          <a:miter lim="800000"/>
                          <a:headEnd/>
                          <a:tailEnd/>
                        </a:ln>
                      </wps:spPr>
                      <wps:txbx>
                        <w:txbxContent>
                          <w:p w:rsidR="00F80695" w:rsidRDefault="00F80695">
                            <w:r w:rsidRPr="00781225">
                              <w:rPr>
                                <w:rFonts w:ascii="Arial" w:hAnsi="Arial" w:cs="Arial"/>
                                <w:b/>
                                <w:sz w:val="24"/>
                                <w:szCs w:val="24"/>
                              </w:rPr>
                              <w:t>Sprache und Sprechen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73" type="#_x0000_t202" style="position:absolute;margin-left:73.15pt;margin-top:16.3pt;width:186.95pt;height:28.45pt;z-index:2517053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" stroked="f">
                <v:textbox>
                  <w:txbxContent>
                    <w:p w:rsidR="00F80695" w:rsidRDefault="00F80695">
                      <w:r w:rsidRPr="00781225">
                        <w:rPr>
                          <w:rFonts w:ascii="Arial" w:hAnsi="Arial" w:cs="Arial"/>
                          <w:b/>
                          <w:sz w:val="24"/>
                          <w:szCs w:val="24"/>
                        </w:rPr>
                        <w:t>Sprache und Sprechen</w:t>
                      </w:r>
                    </w:p>
                  </w:txbxContent>
                </v:textbox>
              </v:shape>
            </w:pict>
          </mc:Fallback>
        </mc:AlternateContent>
      </w:r>
      <w:r w:rsidR="00781225">
        <w:rPr>
          <w:rFonts w:ascii="Arial" w:hAnsi="Arial" w:cs="Arial"/>
          <w:noProof/>
          <w:sz w:val="24"/>
          <w:szCs w:val="24"/>
          <w:lang w:eastAsia="de-DE"/>
        </w:rPr>
        <w:drawing>
          <wp:inline distT="0" distB="0" distL="0" distR="0" wp14:anchorId="12F2F70C" wp14:editId="0DFC3AB0">
            <wp:extent cx="752475" cy="666750"/>
            <wp:effectExtent l="0" t="0" r="952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2475" cy="666750"/>
                    </a:xfrm>
                    <a:prstGeom prst="rect">
                      <a:avLst/>
                    </a:prstGeom>
                    <a:noFill/>
                    <a:ln>
                      <a:noFill/>
                    </a:ln>
                  </pic:spPr>
                </pic:pic>
              </a:graphicData>
            </a:graphic>
          </wp:inline>
        </w:drawing>
      </w:r>
      <w:r w:rsidR="00781225">
        <w:rPr>
          <w:rFonts w:ascii="Arial" w:hAnsi="Arial" w:cs="Arial"/>
          <w:sz w:val="24"/>
          <w:szCs w:val="24"/>
        </w:rPr>
        <w:t xml:space="preserve"> </w:t>
      </w:r>
    </w:p>
    <w:p w:rsidR="000B2D49" w:rsidRPr="000B2D49" w:rsidRDefault="000B2D49" w:rsidP="000B2D49">
      <w:pPr>
        <w:pStyle w:val="KeinLeerraum"/>
        <w:rPr>
          <w:rFonts w:ascii="Arial" w:hAnsi="Arial" w:cs="Arial"/>
          <w:sz w:val="24"/>
          <w:szCs w:val="24"/>
        </w:rPr>
      </w:pPr>
    </w:p>
    <w:p w:rsidR="000B2D49" w:rsidRPr="000B2D49" w:rsidRDefault="000B2D49" w:rsidP="000B2D49">
      <w:pPr>
        <w:pStyle w:val="KeinLeerraum"/>
        <w:rPr>
          <w:rFonts w:ascii="Arial" w:hAnsi="Arial" w:cs="Arial"/>
          <w:sz w:val="24"/>
          <w:szCs w:val="24"/>
        </w:rPr>
      </w:pPr>
      <w:r w:rsidRPr="000B2D49">
        <w:rPr>
          <w:rFonts w:ascii="Arial" w:hAnsi="Arial" w:cs="Arial"/>
          <w:sz w:val="24"/>
          <w:szCs w:val="24"/>
        </w:rPr>
        <w:t xml:space="preserve">Die gesprochene Sprache ist das wichtigste zwischenmenschliche Kommunikationsmedium. Neben dem gesprochenen Wort gibt es noch viele andere Möglichkeiten, sich mitzuteilen. So können wir auch anhand von Mimik, Gestik, Töne, Bilder, Zeichen, Gebärden unseren Mitmenschen Bedürfnisse, Wünsche, etc. erläutern. </w:t>
      </w:r>
    </w:p>
    <w:p w:rsidR="000B2D49" w:rsidRPr="000B2D49" w:rsidRDefault="000B2D49" w:rsidP="000B2D49">
      <w:pPr>
        <w:pStyle w:val="KeinLeerraum"/>
        <w:rPr>
          <w:rFonts w:ascii="Arial" w:hAnsi="Arial" w:cs="Arial"/>
          <w:sz w:val="24"/>
          <w:szCs w:val="24"/>
        </w:rPr>
      </w:pPr>
    </w:p>
    <w:p w:rsidR="00125073" w:rsidRDefault="000B2D49" w:rsidP="00125073">
      <w:pPr>
        <w:pStyle w:val="KeinLeerraum"/>
        <w:rPr>
          <w:rFonts w:ascii="Arial" w:hAnsi="Arial" w:cs="Arial"/>
          <w:sz w:val="24"/>
          <w:szCs w:val="24"/>
        </w:rPr>
      </w:pPr>
      <w:r w:rsidRPr="000B2D49">
        <w:rPr>
          <w:rFonts w:ascii="Arial" w:hAnsi="Arial" w:cs="Arial"/>
          <w:sz w:val="24"/>
          <w:szCs w:val="24"/>
        </w:rPr>
        <w:t xml:space="preserve">Der Spracherwerb ist ein eigenaktiver sowie kontinuierlicher Prozess. Daher ist es für Kinder so entscheidend, sprachliche Anregungen im Alltag zu erfahren. Neben der Sprechfähigkeit ist auch das Sprachverständnis von großer Bedeutung. Für uns Fachkräfte ist es wichtig, bei den Kindern die Freude am Sprechen zu wecken bzw. zu erhalten. Kinder lernen Sprechen im kontinuierlichen sozialen Kontakt. Hierfür eignen sich unter anderem Lieder, Reime, Singspiele, Rollenspiele oder auch Bilderbuchbetrachtungen. Neben den sozialen Kontakten schulen Kinder durch verschiedene Angebote ihre Mundmotorik, welche essentiell für die Sprechfähigkeit ist. </w:t>
      </w:r>
    </w:p>
    <w:p w:rsidR="00C6229A" w:rsidRDefault="00C6229A" w:rsidP="00125073">
      <w:pPr>
        <w:pStyle w:val="KeinLeerraum"/>
        <w:rPr>
          <w:rFonts w:ascii="Arial" w:hAnsi="Arial" w:cs="Arial"/>
          <w:sz w:val="24"/>
          <w:szCs w:val="24"/>
        </w:rPr>
      </w:pPr>
    </w:p>
    <w:p w:rsidR="00C6229A" w:rsidRDefault="00C6229A" w:rsidP="00125073">
      <w:pPr>
        <w:pStyle w:val="KeinLeerraum"/>
        <w:rPr>
          <w:rFonts w:ascii="Arial" w:hAnsi="Arial" w:cs="Arial"/>
          <w:sz w:val="24"/>
          <w:szCs w:val="24"/>
        </w:rPr>
      </w:pPr>
    </w:p>
    <w:p w:rsidR="009E1717" w:rsidRPr="00B32865" w:rsidRDefault="007A38F8" w:rsidP="00125073">
      <w:pPr>
        <w:pStyle w:val="KeinLeerraum"/>
        <w:rPr>
          <w:rFonts w:ascii="Arial" w:hAnsi="Arial" w:cs="Arial"/>
          <w:b/>
          <w:sz w:val="24"/>
          <w:szCs w:val="24"/>
        </w:rPr>
      </w:pPr>
      <w:r>
        <w:rPr>
          <w:rFonts w:ascii="Arial" w:hAnsi="Arial" w:cs="Arial"/>
          <w:b/>
          <w:sz w:val="24"/>
          <w:szCs w:val="24"/>
        </w:rPr>
        <w:t xml:space="preserve">12. </w:t>
      </w:r>
      <w:r w:rsidR="00884FEE" w:rsidRPr="00B32865">
        <w:rPr>
          <w:rFonts w:ascii="Arial" w:hAnsi="Arial" w:cs="Arial"/>
          <w:b/>
          <w:sz w:val="24"/>
          <w:szCs w:val="24"/>
        </w:rPr>
        <w:t>Zusammenarbeit mit Eltern</w:t>
      </w:r>
    </w:p>
    <w:p w:rsidR="00B32865" w:rsidRDefault="00B32865" w:rsidP="00125073">
      <w:pPr>
        <w:pStyle w:val="KeinLeerraum"/>
        <w:rPr>
          <w:rFonts w:ascii="Arial" w:hAnsi="Arial" w:cs="Arial"/>
          <w:sz w:val="24"/>
          <w:szCs w:val="24"/>
        </w:rPr>
      </w:pPr>
    </w:p>
    <w:p w:rsidR="00515457" w:rsidRDefault="00515457" w:rsidP="00125073">
      <w:pPr>
        <w:pStyle w:val="KeinLeerraum"/>
        <w:rPr>
          <w:rFonts w:ascii="Arial" w:hAnsi="Arial" w:cs="Arial"/>
          <w:sz w:val="24"/>
          <w:szCs w:val="24"/>
        </w:rPr>
      </w:pPr>
      <w:r>
        <w:rPr>
          <w:rFonts w:ascii="Arial" w:hAnsi="Arial" w:cs="Arial"/>
          <w:sz w:val="24"/>
          <w:szCs w:val="24"/>
        </w:rPr>
        <w:t xml:space="preserve">Ziel unserer Erziehungspartnerschaft mit Eltern ist der gemeinsame Weg von Erziehungszielen,- </w:t>
      </w:r>
      <w:proofErr w:type="spellStart"/>
      <w:r>
        <w:rPr>
          <w:rFonts w:ascii="Arial" w:hAnsi="Arial" w:cs="Arial"/>
          <w:sz w:val="24"/>
          <w:szCs w:val="24"/>
        </w:rPr>
        <w:t>stilen</w:t>
      </w:r>
      <w:proofErr w:type="spellEnd"/>
      <w:r>
        <w:rPr>
          <w:rFonts w:ascii="Arial" w:hAnsi="Arial" w:cs="Arial"/>
          <w:sz w:val="24"/>
          <w:szCs w:val="24"/>
        </w:rPr>
        <w:t xml:space="preserve"> und –</w:t>
      </w:r>
      <w:proofErr w:type="spellStart"/>
      <w:r>
        <w:rPr>
          <w:rFonts w:ascii="Arial" w:hAnsi="Arial" w:cs="Arial"/>
          <w:sz w:val="24"/>
          <w:szCs w:val="24"/>
        </w:rPr>
        <w:t>methoden</w:t>
      </w:r>
      <w:proofErr w:type="spellEnd"/>
      <w:r>
        <w:rPr>
          <w:rFonts w:ascii="Arial" w:hAnsi="Arial" w:cs="Arial"/>
          <w:sz w:val="24"/>
          <w:szCs w:val="24"/>
        </w:rPr>
        <w:t>. Uns ist es wichtig, dass wir miteinander arbeiten und eine auf Verständnis, Vertrauen und Wertschätzung geprägte Zusammenarbeit blicken können.</w:t>
      </w:r>
    </w:p>
    <w:p w:rsidR="00D17966" w:rsidRDefault="00D17966" w:rsidP="00125073">
      <w:pPr>
        <w:pStyle w:val="KeinLeerraum"/>
        <w:rPr>
          <w:rFonts w:ascii="Arial" w:hAnsi="Arial" w:cs="Arial"/>
          <w:sz w:val="24"/>
          <w:szCs w:val="24"/>
        </w:rPr>
      </w:pPr>
    </w:p>
    <w:p w:rsidR="00B63FBE" w:rsidRDefault="00EB2467" w:rsidP="00EB2467">
      <w:pPr>
        <w:pStyle w:val="KeinLeerraum"/>
        <w:rPr>
          <w:rFonts w:ascii="Arial" w:hAnsi="Arial" w:cs="Arial"/>
          <w:sz w:val="24"/>
          <w:szCs w:val="24"/>
        </w:rPr>
      </w:pPr>
      <w:r>
        <w:rPr>
          <w:rFonts w:ascii="Arial" w:hAnsi="Arial" w:cs="Arial"/>
          <w:sz w:val="24"/>
          <w:szCs w:val="24"/>
        </w:rPr>
        <w:t xml:space="preserve">Zu Beginn eines Kindergartenjahres </w:t>
      </w:r>
      <w:r w:rsidR="007D4073">
        <w:rPr>
          <w:rFonts w:ascii="Arial" w:hAnsi="Arial" w:cs="Arial"/>
          <w:sz w:val="24"/>
          <w:szCs w:val="24"/>
        </w:rPr>
        <w:t>findet</w:t>
      </w:r>
      <w:r>
        <w:rPr>
          <w:rFonts w:ascii="Arial" w:hAnsi="Arial" w:cs="Arial"/>
          <w:sz w:val="24"/>
          <w:szCs w:val="24"/>
        </w:rPr>
        <w:t xml:space="preserve"> ein Elternabend statt, an dem unter anderem die </w:t>
      </w:r>
      <w:proofErr w:type="spellStart"/>
      <w:r>
        <w:rPr>
          <w:rFonts w:ascii="Arial" w:hAnsi="Arial" w:cs="Arial"/>
          <w:sz w:val="24"/>
          <w:szCs w:val="24"/>
        </w:rPr>
        <w:t>ElternvertreterInnen</w:t>
      </w:r>
      <w:proofErr w:type="spellEnd"/>
      <w:r>
        <w:rPr>
          <w:rFonts w:ascii="Arial" w:hAnsi="Arial" w:cs="Arial"/>
          <w:sz w:val="24"/>
          <w:szCs w:val="24"/>
        </w:rPr>
        <w:t xml:space="preserve"> der jeweiligen Gruppe gewählt werden.</w:t>
      </w:r>
      <w:r w:rsidR="007D4073">
        <w:rPr>
          <w:rFonts w:ascii="Arial" w:hAnsi="Arial" w:cs="Arial"/>
          <w:sz w:val="24"/>
          <w:szCs w:val="24"/>
        </w:rPr>
        <w:t xml:space="preserve"> Die </w:t>
      </w:r>
      <w:proofErr w:type="spellStart"/>
      <w:r w:rsidR="007D4073">
        <w:rPr>
          <w:rFonts w:ascii="Arial" w:hAnsi="Arial" w:cs="Arial"/>
          <w:sz w:val="24"/>
          <w:szCs w:val="24"/>
        </w:rPr>
        <w:t>ElternvertreterInnen</w:t>
      </w:r>
      <w:proofErr w:type="spellEnd"/>
      <w:r w:rsidR="007D4073">
        <w:rPr>
          <w:rFonts w:ascii="Arial" w:hAnsi="Arial" w:cs="Arial"/>
          <w:sz w:val="24"/>
          <w:szCs w:val="24"/>
        </w:rPr>
        <w:t xml:space="preserve"> werden grundlegend bei wichtigen Entscheidungen einbezogen und informiert. </w:t>
      </w:r>
    </w:p>
    <w:p w:rsidR="00B63FBE" w:rsidRDefault="00B63FBE" w:rsidP="00EB2467">
      <w:pPr>
        <w:pStyle w:val="KeinLeerraum"/>
        <w:rPr>
          <w:rFonts w:ascii="Arial" w:hAnsi="Arial" w:cs="Arial"/>
          <w:sz w:val="24"/>
          <w:szCs w:val="24"/>
        </w:rPr>
      </w:pPr>
    </w:p>
    <w:p w:rsidR="00EB2467" w:rsidRDefault="007D4073" w:rsidP="00EB2467">
      <w:pPr>
        <w:pStyle w:val="KeinLeerraum"/>
        <w:rPr>
          <w:rFonts w:ascii="Arial" w:hAnsi="Arial" w:cs="Arial"/>
          <w:sz w:val="24"/>
          <w:szCs w:val="24"/>
        </w:rPr>
      </w:pPr>
      <w:r>
        <w:rPr>
          <w:rFonts w:ascii="Arial" w:hAnsi="Arial" w:cs="Arial"/>
          <w:sz w:val="24"/>
          <w:szCs w:val="24"/>
        </w:rPr>
        <w:t xml:space="preserve">Aufgaben der </w:t>
      </w:r>
      <w:r w:rsidR="00EB2467">
        <w:rPr>
          <w:rFonts w:ascii="Arial" w:hAnsi="Arial" w:cs="Arial"/>
          <w:sz w:val="24"/>
          <w:szCs w:val="24"/>
        </w:rPr>
        <w:t>Elternsprecher:</w:t>
      </w:r>
    </w:p>
    <w:p w:rsidR="00EB2467" w:rsidRDefault="00B63FBE" w:rsidP="00EB2467">
      <w:pPr>
        <w:pStyle w:val="KeinLeerraum"/>
        <w:numPr>
          <w:ilvl w:val="0"/>
          <w:numId w:val="7"/>
        </w:numPr>
        <w:tabs>
          <w:tab w:val="left" w:pos="284"/>
        </w:tabs>
        <w:ind w:left="0" w:firstLine="0"/>
        <w:rPr>
          <w:rFonts w:ascii="Arial" w:hAnsi="Arial" w:cs="Arial"/>
          <w:sz w:val="24"/>
          <w:szCs w:val="24"/>
        </w:rPr>
      </w:pPr>
      <w:r>
        <w:rPr>
          <w:rFonts w:ascii="Arial" w:hAnsi="Arial" w:cs="Arial"/>
          <w:sz w:val="24"/>
          <w:szCs w:val="24"/>
        </w:rPr>
        <w:t>e</w:t>
      </w:r>
      <w:r w:rsidR="00EB2467">
        <w:rPr>
          <w:rFonts w:ascii="Arial" w:hAnsi="Arial" w:cs="Arial"/>
          <w:sz w:val="24"/>
          <w:szCs w:val="24"/>
        </w:rPr>
        <w:t xml:space="preserve">in offenes Ohr für Interessen und Probleme der Eltern </w:t>
      </w:r>
    </w:p>
    <w:p w:rsidR="00EB2467" w:rsidRDefault="00EB2467" w:rsidP="00EB2467">
      <w:pPr>
        <w:pStyle w:val="KeinLeerraum"/>
        <w:numPr>
          <w:ilvl w:val="0"/>
          <w:numId w:val="7"/>
        </w:numPr>
        <w:tabs>
          <w:tab w:val="left" w:pos="284"/>
        </w:tabs>
        <w:ind w:left="0" w:firstLine="0"/>
        <w:rPr>
          <w:rFonts w:ascii="Arial" w:hAnsi="Arial" w:cs="Arial"/>
          <w:sz w:val="24"/>
          <w:szCs w:val="24"/>
        </w:rPr>
      </w:pPr>
      <w:r>
        <w:rPr>
          <w:rFonts w:ascii="Arial" w:hAnsi="Arial" w:cs="Arial"/>
          <w:sz w:val="24"/>
          <w:szCs w:val="24"/>
        </w:rPr>
        <w:t xml:space="preserve">Sprachrohr für die Elternschaft </w:t>
      </w:r>
    </w:p>
    <w:p w:rsidR="00EB2467" w:rsidRDefault="00B63FBE" w:rsidP="00EB2467">
      <w:pPr>
        <w:pStyle w:val="KeinLeerraum"/>
        <w:numPr>
          <w:ilvl w:val="0"/>
          <w:numId w:val="7"/>
        </w:numPr>
        <w:tabs>
          <w:tab w:val="left" w:pos="284"/>
        </w:tabs>
        <w:ind w:left="0" w:firstLine="0"/>
        <w:rPr>
          <w:rFonts w:ascii="Arial" w:hAnsi="Arial" w:cs="Arial"/>
          <w:sz w:val="24"/>
          <w:szCs w:val="24"/>
        </w:rPr>
      </w:pPr>
      <w:r>
        <w:rPr>
          <w:rFonts w:ascii="Arial" w:hAnsi="Arial" w:cs="Arial"/>
          <w:sz w:val="24"/>
          <w:szCs w:val="24"/>
        </w:rPr>
        <w:t>v</w:t>
      </w:r>
      <w:r w:rsidR="00EB2467">
        <w:rPr>
          <w:rFonts w:ascii="Arial" w:hAnsi="Arial" w:cs="Arial"/>
          <w:sz w:val="24"/>
          <w:szCs w:val="24"/>
        </w:rPr>
        <w:t>ermitteln zwischen Eltern und pädagogische Fachkräfte der Kindertagesstätte</w:t>
      </w:r>
    </w:p>
    <w:p w:rsidR="00EB2467" w:rsidRDefault="00B63FBE" w:rsidP="00EB2467">
      <w:pPr>
        <w:pStyle w:val="KeinLeerraum"/>
        <w:numPr>
          <w:ilvl w:val="0"/>
          <w:numId w:val="7"/>
        </w:numPr>
        <w:tabs>
          <w:tab w:val="left" w:pos="284"/>
        </w:tabs>
        <w:ind w:left="0" w:firstLine="0"/>
        <w:rPr>
          <w:rFonts w:ascii="Arial" w:hAnsi="Arial" w:cs="Arial"/>
          <w:sz w:val="24"/>
          <w:szCs w:val="24"/>
        </w:rPr>
      </w:pPr>
      <w:r>
        <w:rPr>
          <w:rFonts w:ascii="Arial" w:hAnsi="Arial" w:cs="Arial"/>
          <w:sz w:val="24"/>
          <w:szCs w:val="24"/>
        </w:rPr>
        <w:t>u</w:t>
      </w:r>
      <w:r w:rsidR="00EB2467">
        <w:rPr>
          <w:rFonts w:ascii="Arial" w:hAnsi="Arial" w:cs="Arial"/>
          <w:sz w:val="24"/>
          <w:szCs w:val="24"/>
        </w:rPr>
        <w:t>nterbreiten</w:t>
      </w:r>
      <w:r>
        <w:rPr>
          <w:rFonts w:ascii="Arial" w:hAnsi="Arial" w:cs="Arial"/>
          <w:sz w:val="24"/>
          <w:szCs w:val="24"/>
        </w:rPr>
        <w:t xml:space="preserve"> von</w:t>
      </w:r>
      <w:r w:rsidR="00EB2467">
        <w:rPr>
          <w:rFonts w:ascii="Arial" w:hAnsi="Arial" w:cs="Arial"/>
          <w:sz w:val="24"/>
          <w:szCs w:val="24"/>
        </w:rPr>
        <w:t xml:space="preserve"> Verbesserungsvorschläge</w:t>
      </w:r>
      <w:r>
        <w:rPr>
          <w:rFonts w:ascii="Arial" w:hAnsi="Arial" w:cs="Arial"/>
          <w:sz w:val="24"/>
          <w:szCs w:val="24"/>
        </w:rPr>
        <w:t>n</w:t>
      </w:r>
    </w:p>
    <w:p w:rsidR="00B63FBE" w:rsidRDefault="00B63FBE" w:rsidP="00B63FBE">
      <w:pPr>
        <w:pStyle w:val="KeinLeerraum"/>
        <w:tabs>
          <w:tab w:val="left" w:pos="284"/>
        </w:tabs>
        <w:rPr>
          <w:rFonts w:ascii="Arial" w:hAnsi="Arial" w:cs="Arial"/>
          <w:sz w:val="24"/>
          <w:szCs w:val="24"/>
        </w:rPr>
      </w:pPr>
    </w:p>
    <w:p w:rsidR="00EB2467" w:rsidRDefault="00EB2467" w:rsidP="00EB2467">
      <w:pPr>
        <w:pStyle w:val="KeinLeerraum"/>
        <w:tabs>
          <w:tab w:val="left" w:pos="284"/>
        </w:tabs>
        <w:rPr>
          <w:rFonts w:ascii="Arial" w:hAnsi="Arial" w:cs="Arial"/>
          <w:sz w:val="24"/>
          <w:szCs w:val="24"/>
        </w:rPr>
      </w:pPr>
      <w:r>
        <w:rPr>
          <w:rFonts w:ascii="Arial" w:hAnsi="Arial" w:cs="Arial"/>
          <w:sz w:val="24"/>
          <w:szCs w:val="24"/>
        </w:rPr>
        <w:t>Es</w:t>
      </w:r>
      <w:r w:rsidR="007D4073">
        <w:rPr>
          <w:rFonts w:ascii="Arial" w:hAnsi="Arial" w:cs="Arial"/>
          <w:sz w:val="24"/>
          <w:szCs w:val="24"/>
        </w:rPr>
        <w:t xml:space="preserve"> finden zwei Elternvertretersitzungen</w:t>
      </w:r>
      <w:r>
        <w:rPr>
          <w:rFonts w:ascii="Arial" w:hAnsi="Arial" w:cs="Arial"/>
          <w:sz w:val="24"/>
          <w:szCs w:val="24"/>
        </w:rPr>
        <w:t xml:space="preserve"> pro Kindergartenjahr statt. Dazu eingeladen sind alle zehn Elternsprecher der Kindertagesstätte Komponistenviertel. </w:t>
      </w:r>
    </w:p>
    <w:p w:rsidR="00EB2467" w:rsidRDefault="00EB2467" w:rsidP="00125073">
      <w:pPr>
        <w:pStyle w:val="KeinLeerraum"/>
        <w:rPr>
          <w:rFonts w:ascii="Arial" w:hAnsi="Arial" w:cs="Arial"/>
          <w:sz w:val="24"/>
          <w:szCs w:val="24"/>
        </w:rPr>
      </w:pPr>
    </w:p>
    <w:p w:rsidR="00D415AD" w:rsidRDefault="00B71E50" w:rsidP="00125073">
      <w:pPr>
        <w:pStyle w:val="KeinLeerraum"/>
        <w:rPr>
          <w:rFonts w:ascii="Arial" w:hAnsi="Arial" w:cs="Arial"/>
          <w:sz w:val="24"/>
          <w:szCs w:val="24"/>
        </w:rPr>
      </w:pPr>
      <w:r>
        <w:rPr>
          <w:rFonts w:ascii="Arial" w:hAnsi="Arial" w:cs="Arial"/>
          <w:sz w:val="24"/>
          <w:szCs w:val="24"/>
        </w:rPr>
        <w:t>Das Tür</w:t>
      </w:r>
      <w:r w:rsidR="001C3F9B">
        <w:rPr>
          <w:rFonts w:ascii="Arial" w:hAnsi="Arial" w:cs="Arial"/>
          <w:sz w:val="24"/>
          <w:szCs w:val="24"/>
        </w:rPr>
        <w:t xml:space="preserve"> – und – </w:t>
      </w:r>
      <w:r>
        <w:rPr>
          <w:rFonts w:ascii="Arial" w:hAnsi="Arial" w:cs="Arial"/>
          <w:sz w:val="24"/>
          <w:szCs w:val="24"/>
        </w:rPr>
        <w:t>Angel</w:t>
      </w:r>
      <w:r w:rsidR="001C3F9B">
        <w:rPr>
          <w:rFonts w:ascii="Arial" w:hAnsi="Arial" w:cs="Arial"/>
          <w:sz w:val="24"/>
          <w:szCs w:val="24"/>
        </w:rPr>
        <w:t xml:space="preserve"> – </w:t>
      </w:r>
      <w:r>
        <w:rPr>
          <w:rFonts w:ascii="Arial" w:hAnsi="Arial" w:cs="Arial"/>
          <w:sz w:val="24"/>
          <w:szCs w:val="24"/>
        </w:rPr>
        <w:t xml:space="preserve">Gespräch bietet die Grundlage beim Bringen und Abholen des Kindes. Es bietet Klärung für Absprachen und Ereignisse vom Tag. Für Eltern, die ihre Kinder über einen mehr oder weniger großen Teil des Tages nicht erleben, sind solche alltäglichen Gespräche wichtig, um ihr Kind in all seinen Entwicklungsbereichen kennen zu lernen. Die täglichen Gespräche mit Eltern  haben auch für die Kinder eine Bedeutung. Kinder spüren, wie ihren Eltern begegnet wird und </w:t>
      </w:r>
      <w:r w:rsidR="00CF7AC4">
        <w:rPr>
          <w:rFonts w:ascii="Arial" w:hAnsi="Arial" w:cs="Arial"/>
          <w:sz w:val="24"/>
          <w:szCs w:val="24"/>
        </w:rPr>
        <w:t>wie diese den Fachkräften begeg</w:t>
      </w:r>
      <w:r>
        <w:rPr>
          <w:rFonts w:ascii="Arial" w:hAnsi="Arial" w:cs="Arial"/>
          <w:sz w:val="24"/>
          <w:szCs w:val="24"/>
        </w:rPr>
        <w:t>nen. Ein sanfter Übergang b</w:t>
      </w:r>
      <w:r w:rsidR="00CF7AC4">
        <w:rPr>
          <w:rFonts w:ascii="Arial" w:hAnsi="Arial" w:cs="Arial"/>
          <w:sz w:val="24"/>
          <w:szCs w:val="24"/>
        </w:rPr>
        <w:t>edeutet für sie, täglich einen v</w:t>
      </w:r>
      <w:r>
        <w:rPr>
          <w:rFonts w:ascii="Arial" w:hAnsi="Arial" w:cs="Arial"/>
          <w:sz w:val="24"/>
          <w:szCs w:val="24"/>
        </w:rPr>
        <w:t xml:space="preserve">ertrauten Menschen zu verabschieden und einen Weiteren zu begrüßen. </w:t>
      </w:r>
    </w:p>
    <w:p w:rsidR="00D415AD" w:rsidRDefault="00D415AD" w:rsidP="00125073">
      <w:pPr>
        <w:pStyle w:val="KeinLeerraum"/>
        <w:rPr>
          <w:rFonts w:ascii="Arial" w:hAnsi="Arial" w:cs="Arial"/>
          <w:sz w:val="24"/>
          <w:szCs w:val="24"/>
        </w:rPr>
      </w:pPr>
    </w:p>
    <w:p w:rsidR="00D17966" w:rsidRDefault="001C3F9B" w:rsidP="00125073">
      <w:pPr>
        <w:pStyle w:val="KeinLeerraum"/>
        <w:rPr>
          <w:rFonts w:ascii="Arial" w:hAnsi="Arial" w:cs="Arial"/>
          <w:sz w:val="24"/>
          <w:szCs w:val="24"/>
        </w:rPr>
      </w:pPr>
      <w:r>
        <w:rPr>
          <w:rFonts w:ascii="Arial" w:hAnsi="Arial" w:cs="Arial"/>
          <w:sz w:val="24"/>
          <w:szCs w:val="24"/>
        </w:rPr>
        <w:lastRenderedPageBreak/>
        <w:t xml:space="preserve">Neben Tür – und – </w:t>
      </w:r>
      <w:r w:rsidR="00D17966">
        <w:rPr>
          <w:rFonts w:ascii="Arial" w:hAnsi="Arial" w:cs="Arial"/>
          <w:sz w:val="24"/>
          <w:szCs w:val="24"/>
        </w:rPr>
        <w:t>Angel</w:t>
      </w:r>
      <w:r>
        <w:rPr>
          <w:rFonts w:ascii="Arial" w:hAnsi="Arial" w:cs="Arial"/>
          <w:sz w:val="24"/>
          <w:szCs w:val="24"/>
        </w:rPr>
        <w:t xml:space="preserve"> – </w:t>
      </w:r>
      <w:r w:rsidR="00D17966">
        <w:rPr>
          <w:rFonts w:ascii="Arial" w:hAnsi="Arial" w:cs="Arial"/>
          <w:sz w:val="24"/>
          <w:szCs w:val="24"/>
        </w:rPr>
        <w:t xml:space="preserve">Gesprächen sind uns Eingewöhnungs- und Entwicklungsgespräche für einen gemeinsamen Austausch wichtig. Wir nehmen uns gerne die Zeit, um </w:t>
      </w:r>
      <w:r w:rsidR="00D415AD">
        <w:rPr>
          <w:rFonts w:ascii="Arial" w:hAnsi="Arial" w:cs="Arial"/>
          <w:sz w:val="24"/>
          <w:szCs w:val="24"/>
        </w:rPr>
        <w:t xml:space="preserve">mit Ihnen </w:t>
      </w:r>
      <w:r w:rsidR="00D17966">
        <w:rPr>
          <w:rFonts w:ascii="Arial" w:hAnsi="Arial" w:cs="Arial"/>
          <w:sz w:val="24"/>
          <w:szCs w:val="24"/>
        </w:rPr>
        <w:t>über Beobachtungen, Entwicklungsschritte, Stärken und Interessen</w:t>
      </w:r>
      <w:r w:rsidR="007D4073">
        <w:rPr>
          <w:rFonts w:ascii="Arial" w:hAnsi="Arial" w:cs="Arial"/>
          <w:sz w:val="24"/>
          <w:szCs w:val="24"/>
        </w:rPr>
        <w:t xml:space="preserve"> zu sprechen sowie auch bei Bedarf  unterstützende Entwicklungsmöglichkeiten</w:t>
      </w:r>
      <w:r w:rsidR="00D17966">
        <w:rPr>
          <w:rFonts w:ascii="Arial" w:hAnsi="Arial" w:cs="Arial"/>
          <w:sz w:val="24"/>
          <w:szCs w:val="24"/>
        </w:rPr>
        <w:t xml:space="preserve"> Ihres Kindes zu </w:t>
      </w:r>
      <w:r w:rsidR="007D4073">
        <w:rPr>
          <w:rFonts w:ascii="Arial" w:hAnsi="Arial" w:cs="Arial"/>
          <w:sz w:val="24"/>
          <w:szCs w:val="24"/>
        </w:rPr>
        <w:t>überlegen</w:t>
      </w:r>
      <w:r w:rsidR="00D17966">
        <w:rPr>
          <w:rFonts w:ascii="Arial" w:hAnsi="Arial" w:cs="Arial"/>
          <w:sz w:val="24"/>
          <w:szCs w:val="24"/>
        </w:rPr>
        <w:t xml:space="preserve">. </w:t>
      </w:r>
    </w:p>
    <w:p w:rsidR="00EB2467" w:rsidRDefault="00EB2467" w:rsidP="00125073">
      <w:pPr>
        <w:pStyle w:val="KeinLeerraum"/>
        <w:rPr>
          <w:rFonts w:ascii="Arial" w:hAnsi="Arial" w:cs="Arial"/>
          <w:sz w:val="24"/>
          <w:szCs w:val="24"/>
        </w:rPr>
      </w:pPr>
    </w:p>
    <w:p w:rsidR="00AF69F9" w:rsidRDefault="00D17966" w:rsidP="00493761">
      <w:pPr>
        <w:pStyle w:val="KeinLeerraum"/>
        <w:rPr>
          <w:rFonts w:ascii="Arial" w:hAnsi="Arial" w:cs="Arial"/>
          <w:sz w:val="24"/>
          <w:szCs w:val="24"/>
        </w:rPr>
      </w:pPr>
      <w:r>
        <w:rPr>
          <w:rFonts w:ascii="Arial" w:hAnsi="Arial" w:cs="Arial"/>
          <w:sz w:val="24"/>
          <w:szCs w:val="24"/>
        </w:rPr>
        <w:t>Damit Eltern einen Einblick in unseren pädagogischen Alltag bekommen, verfügen alle  Gruppen über eine eigene Informationswand. Hier finden Sie den aktuellen Wochenplan, welcher Ihnen Informationen darüber gibt, welche Aktionen, Angebote und Themen in der Gruppe stattfinden. Ein sogenannter Wochenrückblick gibt Ausschluss darüber, was neben den geplanten Aktionen</w:t>
      </w:r>
      <w:r w:rsidR="007D4073">
        <w:rPr>
          <w:rFonts w:ascii="Arial" w:hAnsi="Arial" w:cs="Arial"/>
          <w:sz w:val="24"/>
          <w:szCs w:val="24"/>
        </w:rPr>
        <w:t xml:space="preserve"> tatsächlich</w:t>
      </w:r>
      <w:r>
        <w:rPr>
          <w:rFonts w:ascii="Arial" w:hAnsi="Arial" w:cs="Arial"/>
          <w:sz w:val="24"/>
          <w:szCs w:val="24"/>
        </w:rPr>
        <w:t xml:space="preserve"> in der Gruppe thematisch aufgegriffen wurde. </w:t>
      </w:r>
    </w:p>
    <w:p w:rsidR="00D415AD" w:rsidRDefault="00D415AD" w:rsidP="00493761">
      <w:pPr>
        <w:pStyle w:val="KeinLeerraum"/>
        <w:rPr>
          <w:rFonts w:ascii="Arial" w:hAnsi="Arial" w:cs="Arial"/>
          <w:sz w:val="24"/>
          <w:szCs w:val="24"/>
        </w:rPr>
      </w:pPr>
    </w:p>
    <w:p w:rsidR="00EB2467" w:rsidRDefault="00EB2467" w:rsidP="00EB2467">
      <w:pPr>
        <w:pStyle w:val="KeinLeerraum"/>
        <w:rPr>
          <w:rFonts w:ascii="Arial" w:hAnsi="Arial" w:cs="Arial"/>
          <w:sz w:val="24"/>
          <w:szCs w:val="24"/>
        </w:rPr>
      </w:pPr>
      <w:r>
        <w:rPr>
          <w:rFonts w:ascii="Arial" w:hAnsi="Arial" w:cs="Arial"/>
          <w:sz w:val="24"/>
          <w:szCs w:val="24"/>
        </w:rPr>
        <w:t xml:space="preserve">Eltern sind herzlich zu einer Hospitation in der Gruppe ihres Kindes eingeladen. Dies hat den Vorteil, dass sie den Kindergartenalltag direkt und unmittelbar kennen lernen. </w:t>
      </w:r>
    </w:p>
    <w:p w:rsidR="001C3F9B" w:rsidRDefault="001C3F9B" w:rsidP="00EB2467">
      <w:pPr>
        <w:pStyle w:val="KeinLeerraum"/>
        <w:rPr>
          <w:rFonts w:ascii="Arial" w:hAnsi="Arial" w:cs="Arial"/>
          <w:sz w:val="24"/>
          <w:szCs w:val="24"/>
        </w:rPr>
      </w:pPr>
    </w:p>
    <w:p w:rsidR="001C3F9B" w:rsidRDefault="001C3F9B" w:rsidP="00EB2467">
      <w:pPr>
        <w:pStyle w:val="KeinLeerraum"/>
        <w:rPr>
          <w:rFonts w:ascii="Arial" w:hAnsi="Arial" w:cs="Arial"/>
          <w:sz w:val="24"/>
          <w:szCs w:val="24"/>
        </w:rPr>
      </w:pPr>
    </w:p>
    <w:p w:rsidR="00F55009" w:rsidRPr="00F55009" w:rsidRDefault="007A38F8" w:rsidP="00493761">
      <w:pPr>
        <w:pStyle w:val="KeinLeerraum"/>
        <w:rPr>
          <w:rFonts w:ascii="Arial" w:hAnsi="Arial" w:cs="Arial"/>
          <w:b/>
          <w:sz w:val="24"/>
          <w:szCs w:val="24"/>
        </w:rPr>
      </w:pPr>
      <w:r>
        <w:rPr>
          <w:rFonts w:ascii="Arial" w:hAnsi="Arial" w:cs="Arial"/>
          <w:b/>
          <w:sz w:val="24"/>
          <w:szCs w:val="24"/>
        </w:rPr>
        <w:t xml:space="preserve">13. </w:t>
      </w:r>
      <w:r w:rsidR="00F55009" w:rsidRPr="00F55009">
        <w:rPr>
          <w:rFonts w:ascii="Arial" w:hAnsi="Arial" w:cs="Arial"/>
          <w:b/>
          <w:sz w:val="24"/>
          <w:szCs w:val="24"/>
        </w:rPr>
        <w:t>Dokumentation</w:t>
      </w:r>
    </w:p>
    <w:p w:rsidR="00F55009" w:rsidRDefault="00F55009" w:rsidP="00493761">
      <w:pPr>
        <w:pStyle w:val="KeinLeerraum"/>
        <w:rPr>
          <w:rFonts w:ascii="Arial" w:hAnsi="Arial" w:cs="Arial"/>
          <w:sz w:val="24"/>
          <w:szCs w:val="24"/>
        </w:rPr>
      </w:pPr>
    </w:p>
    <w:p w:rsidR="00F55009" w:rsidRDefault="00F55009" w:rsidP="00493761">
      <w:pPr>
        <w:pStyle w:val="KeinLeerraum"/>
        <w:rPr>
          <w:rFonts w:ascii="Arial" w:hAnsi="Arial" w:cs="Arial"/>
          <w:sz w:val="24"/>
          <w:szCs w:val="24"/>
        </w:rPr>
      </w:pPr>
      <w:r>
        <w:rPr>
          <w:rFonts w:ascii="Arial" w:hAnsi="Arial" w:cs="Arial"/>
          <w:sz w:val="24"/>
          <w:szCs w:val="24"/>
        </w:rPr>
        <w:t xml:space="preserve">Die Dokumentation ist ein </w:t>
      </w:r>
      <w:r w:rsidR="00B63FBE">
        <w:rPr>
          <w:rFonts w:ascii="Arial" w:hAnsi="Arial" w:cs="Arial"/>
          <w:sz w:val="24"/>
          <w:szCs w:val="24"/>
        </w:rPr>
        <w:t>wesentlicher</w:t>
      </w:r>
      <w:r>
        <w:rPr>
          <w:rFonts w:ascii="Arial" w:hAnsi="Arial" w:cs="Arial"/>
          <w:sz w:val="24"/>
          <w:szCs w:val="24"/>
        </w:rPr>
        <w:t xml:space="preserve"> Bestandteil unserer pädagogischen Arbeit. Sie ermöglicht es, wichtige Informationen und Notizen zusammen zu tragen, um ein ganzheitliches Bild vom Kind zu erstellen. Für jedes Kind gibt es eine Kinderakte in der Bescheinigungen, Personalien, Beobachtungsbögen (basierend auf den Einschätzungs- und Kompetenzprofilen nach prof. Tassilo Knauf für die Kindergartenkinder und Beobachtungsbögen nach Prof. Ernst J. </w:t>
      </w:r>
      <w:proofErr w:type="spellStart"/>
      <w:r>
        <w:rPr>
          <w:rFonts w:ascii="Arial" w:hAnsi="Arial" w:cs="Arial"/>
          <w:sz w:val="24"/>
          <w:szCs w:val="24"/>
        </w:rPr>
        <w:t>Kiphard</w:t>
      </w:r>
      <w:proofErr w:type="spellEnd"/>
      <w:r>
        <w:rPr>
          <w:rFonts w:ascii="Arial" w:hAnsi="Arial" w:cs="Arial"/>
          <w:sz w:val="24"/>
          <w:szCs w:val="24"/>
        </w:rPr>
        <w:t xml:space="preserve"> für die Krippenkinder) oder Notizen zu Elterngesprächen abgelegt werden. </w:t>
      </w:r>
    </w:p>
    <w:p w:rsidR="00F55009" w:rsidRDefault="00F55009" w:rsidP="00493761">
      <w:pPr>
        <w:pStyle w:val="KeinLeerraum"/>
        <w:rPr>
          <w:rFonts w:ascii="Arial" w:hAnsi="Arial" w:cs="Arial"/>
          <w:sz w:val="24"/>
          <w:szCs w:val="24"/>
        </w:rPr>
      </w:pPr>
    </w:p>
    <w:p w:rsidR="00F55009" w:rsidRDefault="00F55009" w:rsidP="00493761">
      <w:pPr>
        <w:pStyle w:val="KeinLeerraum"/>
        <w:rPr>
          <w:rFonts w:ascii="Arial" w:hAnsi="Arial" w:cs="Arial"/>
          <w:sz w:val="24"/>
          <w:szCs w:val="24"/>
        </w:rPr>
      </w:pPr>
      <w:r>
        <w:rPr>
          <w:rFonts w:ascii="Arial" w:hAnsi="Arial" w:cs="Arial"/>
          <w:sz w:val="24"/>
          <w:szCs w:val="24"/>
        </w:rPr>
        <w:t>Jedes Kind besitzt bei uns ein Portfolio</w:t>
      </w:r>
      <w:r w:rsidR="00417F6C">
        <w:rPr>
          <w:rFonts w:ascii="Arial" w:hAnsi="Arial" w:cs="Arial"/>
          <w:sz w:val="24"/>
          <w:szCs w:val="24"/>
        </w:rPr>
        <w:t xml:space="preserve"> in Form von einem Aktenordner</w:t>
      </w:r>
      <w:r>
        <w:rPr>
          <w:rFonts w:ascii="Arial" w:hAnsi="Arial" w:cs="Arial"/>
          <w:sz w:val="24"/>
          <w:szCs w:val="24"/>
        </w:rPr>
        <w:t>. Dieses ist Eigentum des Kindes und steht jedem Kind in seiner Gruppe zur</w:t>
      </w:r>
      <w:r w:rsidR="00417F6C">
        <w:rPr>
          <w:rFonts w:ascii="Arial" w:hAnsi="Arial" w:cs="Arial"/>
          <w:sz w:val="24"/>
          <w:szCs w:val="24"/>
        </w:rPr>
        <w:t xml:space="preserve"> freien</w:t>
      </w:r>
      <w:r>
        <w:rPr>
          <w:rFonts w:ascii="Arial" w:hAnsi="Arial" w:cs="Arial"/>
          <w:sz w:val="24"/>
          <w:szCs w:val="24"/>
        </w:rPr>
        <w:t xml:space="preserve"> Verfügung.</w:t>
      </w:r>
      <w:r w:rsidR="00417F6C">
        <w:rPr>
          <w:rFonts w:ascii="Arial" w:hAnsi="Arial" w:cs="Arial"/>
          <w:sz w:val="24"/>
          <w:szCs w:val="24"/>
        </w:rPr>
        <w:t xml:space="preserve"> Das Portfolio dient zur Darstellung der Entwicklung und wird fortlaufend über die gesamte Krippen- bzw. Kindergartenzeit mit dem Kind gemeinsam gefüllt. Anhand von Fotos und gemalten Bildern werden die einzelnen Entwicklungsschritte der erworbenen Kompetenzen dokumentiert. Im Alltag wird das Portfolio gerne als Fotobuch von den Kindern genutzt. Gemeinsam mit Freunden und den pädagogischen Fachkräften wird über Aktionen und den damit verbundenen Erinnerungen auf den Fotos gesprochen.</w:t>
      </w:r>
    </w:p>
    <w:p w:rsidR="00F55009" w:rsidRDefault="00F55009" w:rsidP="00493761">
      <w:pPr>
        <w:pStyle w:val="KeinLeerraum"/>
        <w:rPr>
          <w:rFonts w:ascii="Arial" w:hAnsi="Arial" w:cs="Arial"/>
          <w:sz w:val="24"/>
          <w:szCs w:val="24"/>
        </w:rPr>
      </w:pPr>
    </w:p>
    <w:p w:rsidR="007A4C62" w:rsidRPr="00C37F08" w:rsidRDefault="00F55009" w:rsidP="00493761">
      <w:pPr>
        <w:pStyle w:val="KeinLeerraum"/>
        <w:rPr>
          <w:rFonts w:ascii="Arial" w:hAnsi="Arial" w:cs="Arial"/>
          <w:sz w:val="24"/>
          <w:szCs w:val="24"/>
        </w:rPr>
      </w:pPr>
      <w:r>
        <w:rPr>
          <w:rFonts w:ascii="Arial" w:hAnsi="Arial" w:cs="Arial"/>
          <w:sz w:val="24"/>
          <w:szCs w:val="24"/>
        </w:rPr>
        <w:t>Die Kinder bekommen nach Abschluss der Krippen- und Kindergartenzei</w:t>
      </w:r>
      <w:r w:rsidR="00C37F08">
        <w:rPr>
          <w:rFonts w:ascii="Arial" w:hAnsi="Arial" w:cs="Arial"/>
          <w:sz w:val="24"/>
          <w:szCs w:val="24"/>
        </w:rPr>
        <w:t>t das Portfolio mit nach Hause.</w:t>
      </w:r>
    </w:p>
    <w:p w:rsidR="00093823" w:rsidRDefault="00093823" w:rsidP="00493761">
      <w:pPr>
        <w:pStyle w:val="KeinLeerraum"/>
        <w:rPr>
          <w:rFonts w:ascii="Arial" w:hAnsi="Arial" w:cs="Arial"/>
          <w:bCs/>
          <w:sz w:val="24"/>
          <w:szCs w:val="28"/>
        </w:rPr>
      </w:pPr>
    </w:p>
    <w:p w:rsidR="00093823" w:rsidRDefault="00093823" w:rsidP="00493761">
      <w:pPr>
        <w:pStyle w:val="KeinLeerraum"/>
        <w:rPr>
          <w:rFonts w:ascii="Arial" w:hAnsi="Arial" w:cs="Arial"/>
          <w:bCs/>
          <w:sz w:val="24"/>
          <w:szCs w:val="28"/>
        </w:rPr>
      </w:pPr>
    </w:p>
    <w:p w:rsidR="00493761" w:rsidRPr="00C6229A" w:rsidRDefault="007A38F8" w:rsidP="00286BBB">
      <w:pPr>
        <w:pStyle w:val="KeinLeerraum"/>
        <w:rPr>
          <w:rFonts w:ascii="Arial" w:hAnsi="Arial" w:cs="Arial"/>
          <w:b/>
          <w:sz w:val="24"/>
        </w:rPr>
      </w:pPr>
      <w:r>
        <w:rPr>
          <w:rFonts w:ascii="Arial" w:hAnsi="Arial" w:cs="Arial"/>
          <w:b/>
          <w:sz w:val="24"/>
        </w:rPr>
        <w:t xml:space="preserve">14. </w:t>
      </w:r>
      <w:r w:rsidR="00493761" w:rsidRPr="00C6229A">
        <w:rPr>
          <w:rFonts w:ascii="Arial" w:hAnsi="Arial" w:cs="Arial"/>
          <w:b/>
          <w:sz w:val="24"/>
        </w:rPr>
        <w:t xml:space="preserve">Qualitätssicherung </w:t>
      </w:r>
    </w:p>
    <w:p w:rsidR="00286BBB" w:rsidRPr="00286BBB" w:rsidRDefault="00286BBB" w:rsidP="00286BBB">
      <w:pPr>
        <w:pStyle w:val="KeinLeerraum"/>
        <w:rPr>
          <w:rFonts w:ascii="Arial" w:hAnsi="Arial" w:cs="Arial"/>
          <w:i/>
          <w:iCs/>
          <w:sz w:val="24"/>
          <w:szCs w:val="24"/>
        </w:rPr>
      </w:pPr>
    </w:p>
    <w:p w:rsidR="00286BBB" w:rsidRPr="00286BBB" w:rsidRDefault="00286BBB" w:rsidP="00286BBB">
      <w:pPr>
        <w:pStyle w:val="KeinLeerraum"/>
        <w:rPr>
          <w:rFonts w:ascii="Arial" w:eastAsia="Calibri" w:hAnsi="Arial" w:cs="Arial"/>
          <w:sz w:val="24"/>
          <w:szCs w:val="24"/>
        </w:rPr>
      </w:pPr>
      <w:r w:rsidRPr="00286BBB">
        <w:rPr>
          <w:rFonts w:ascii="Arial" w:hAnsi="Arial" w:cs="Arial"/>
          <w:i/>
          <w:iCs/>
          <w:sz w:val="24"/>
          <w:szCs w:val="24"/>
        </w:rPr>
        <w:t xml:space="preserve">Seit dem Jahr 2004 orientiert sich das Qualitätsmanagement der Lebenshilfe Osterholz an der Norm nach DIN EN ISO 9001. Unsere Kindertagesstätte ist in diese Maßnahmen zur Sicherstellung der Qualität eingebunden. </w:t>
      </w:r>
    </w:p>
    <w:p w:rsidR="00286BBB" w:rsidRPr="00286BBB" w:rsidRDefault="00286BBB" w:rsidP="00286BBB">
      <w:pPr>
        <w:pStyle w:val="KeinLeerraum"/>
        <w:rPr>
          <w:rFonts w:ascii="Arial" w:hAnsi="Arial" w:cs="Arial"/>
          <w:i/>
          <w:iCs/>
          <w:sz w:val="24"/>
          <w:szCs w:val="24"/>
        </w:rPr>
      </w:pPr>
    </w:p>
    <w:p w:rsidR="00286BBB" w:rsidRPr="00286BBB" w:rsidRDefault="00286BBB" w:rsidP="00286BBB">
      <w:pPr>
        <w:pStyle w:val="KeinLeerraum"/>
        <w:rPr>
          <w:rFonts w:ascii="Arial" w:hAnsi="Arial" w:cs="Arial"/>
          <w:i/>
          <w:iCs/>
          <w:sz w:val="24"/>
          <w:szCs w:val="24"/>
        </w:rPr>
      </w:pPr>
      <w:r w:rsidRPr="00286BBB">
        <w:rPr>
          <w:rFonts w:ascii="Arial" w:hAnsi="Arial" w:cs="Arial"/>
          <w:i/>
          <w:iCs/>
          <w:sz w:val="24"/>
          <w:szCs w:val="24"/>
        </w:rPr>
        <w:t xml:space="preserve">Mit Hilfe des Qualitätsmanagements wurden zentrale Prozesse der Planung, Erbringung, Dokumentation und Auswertung unserer Angebote sowie die dafür notwendigen Rahmenbedingungen systematisch beschrieben. Beispielsweise wird im </w:t>
      </w:r>
      <w:r w:rsidRPr="00286BBB">
        <w:rPr>
          <w:rFonts w:ascii="Arial" w:hAnsi="Arial" w:cs="Arial"/>
          <w:i/>
          <w:iCs/>
          <w:sz w:val="24"/>
          <w:szCs w:val="24"/>
        </w:rPr>
        <w:lastRenderedPageBreak/>
        <w:t>Kernprozess „Aufnahme“ der ideale Ablauf der Aufnahme der Kinder beschrieben. Damit werden Kriterien festgelegt, an denen sich alle Beteiligten orientieren können.</w:t>
      </w:r>
    </w:p>
    <w:p w:rsidR="00286BBB" w:rsidRPr="00286BBB" w:rsidRDefault="00286BBB" w:rsidP="00286BBB">
      <w:pPr>
        <w:pStyle w:val="KeinLeerraum"/>
        <w:rPr>
          <w:rFonts w:ascii="Arial" w:hAnsi="Arial" w:cs="Arial"/>
          <w:i/>
          <w:iCs/>
          <w:sz w:val="24"/>
          <w:szCs w:val="24"/>
        </w:rPr>
      </w:pPr>
    </w:p>
    <w:p w:rsidR="00286BBB" w:rsidRPr="00286BBB" w:rsidRDefault="00286BBB" w:rsidP="00286BBB">
      <w:pPr>
        <w:pStyle w:val="KeinLeerraum"/>
        <w:rPr>
          <w:rFonts w:ascii="Arial" w:hAnsi="Arial" w:cs="Arial"/>
          <w:i/>
          <w:iCs/>
          <w:sz w:val="24"/>
          <w:szCs w:val="24"/>
        </w:rPr>
      </w:pPr>
      <w:r w:rsidRPr="00286BBB">
        <w:rPr>
          <w:rFonts w:ascii="Arial" w:hAnsi="Arial" w:cs="Arial"/>
          <w:i/>
          <w:iCs/>
          <w:sz w:val="24"/>
          <w:szCs w:val="24"/>
        </w:rPr>
        <w:t>In regelmäßigen Treffen der „Arbeitsgruppe Qualitätsmanagement“ erfolgt ein intensiver Austausch über die aktuellen sowie die zukünftigen Anforderungen und Herausforderungen, denen sich die Kindertagesstätten der Lebenshilfe Osterholz stellen müssen. Fragestellungen sind beispielsweise:</w:t>
      </w:r>
    </w:p>
    <w:p w:rsidR="00286BBB" w:rsidRPr="00286BBB" w:rsidRDefault="00286BBB" w:rsidP="00286BBB">
      <w:pPr>
        <w:pStyle w:val="KeinLeerraum"/>
        <w:rPr>
          <w:rFonts w:ascii="Arial" w:hAnsi="Arial" w:cs="Arial"/>
          <w:i/>
          <w:iCs/>
          <w:sz w:val="24"/>
          <w:szCs w:val="24"/>
        </w:rPr>
      </w:pPr>
    </w:p>
    <w:p w:rsidR="00286BBB" w:rsidRDefault="00286BBB" w:rsidP="00286BBB">
      <w:pPr>
        <w:pStyle w:val="KeinLeerraum"/>
        <w:numPr>
          <w:ilvl w:val="0"/>
          <w:numId w:val="7"/>
        </w:numPr>
        <w:tabs>
          <w:tab w:val="left" w:pos="567"/>
        </w:tabs>
        <w:ind w:left="0" w:firstLine="142"/>
        <w:rPr>
          <w:rFonts w:ascii="Arial" w:hAnsi="Arial" w:cs="Arial"/>
          <w:i/>
          <w:iCs/>
          <w:sz w:val="24"/>
          <w:szCs w:val="24"/>
        </w:rPr>
      </w:pPr>
      <w:r w:rsidRPr="00286BBB">
        <w:rPr>
          <w:rFonts w:ascii="Arial" w:hAnsi="Arial" w:cs="Arial"/>
          <w:i/>
          <w:iCs/>
          <w:sz w:val="24"/>
          <w:szCs w:val="24"/>
        </w:rPr>
        <w:t>Welche Anpassungen in den pädagogischen Angeboten sind bei einer kontinuierlichen Ausweitung von Betreuungszeiten erforderlich?</w:t>
      </w:r>
    </w:p>
    <w:p w:rsidR="00286BBB" w:rsidRDefault="00286BBB" w:rsidP="00286BBB">
      <w:pPr>
        <w:pStyle w:val="KeinLeerraum"/>
        <w:numPr>
          <w:ilvl w:val="0"/>
          <w:numId w:val="7"/>
        </w:numPr>
        <w:tabs>
          <w:tab w:val="left" w:pos="567"/>
        </w:tabs>
        <w:ind w:left="0" w:firstLine="142"/>
        <w:rPr>
          <w:rFonts w:ascii="Arial" w:hAnsi="Arial" w:cs="Arial"/>
          <w:i/>
          <w:iCs/>
          <w:sz w:val="24"/>
          <w:szCs w:val="24"/>
        </w:rPr>
      </w:pPr>
      <w:r w:rsidRPr="00286BBB">
        <w:rPr>
          <w:rFonts w:ascii="Arial" w:hAnsi="Arial" w:cs="Arial"/>
          <w:i/>
          <w:iCs/>
          <w:sz w:val="24"/>
          <w:szCs w:val="24"/>
        </w:rPr>
        <w:t>Wie können die vorhandenen Raumkapa</w:t>
      </w:r>
      <w:r>
        <w:rPr>
          <w:rFonts w:ascii="Arial" w:hAnsi="Arial" w:cs="Arial"/>
          <w:i/>
          <w:iCs/>
          <w:sz w:val="24"/>
          <w:szCs w:val="24"/>
        </w:rPr>
        <w:t>zitäten optimal genutzt werden?</w:t>
      </w:r>
    </w:p>
    <w:p w:rsidR="00286BBB" w:rsidRDefault="00286BBB" w:rsidP="00286BBB">
      <w:pPr>
        <w:pStyle w:val="KeinLeerraum"/>
        <w:numPr>
          <w:ilvl w:val="0"/>
          <w:numId w:val="7"/>
        </w:numPr>
        <w:tabs>
          <w:tab w:val="left" w:pos="567"/>
        </w:tabs>
        <w:ind w:left="0" w:firstLine="142"/>
        <w:rPr>
          <w:rFonts w:ascii="Arial" w:hAnsi="Arial" w:cs="Arial"/>
          <w:i/>
          <w:iCs/>
          <w:sz w:val="24"/>
          <w:szCs w:val="24"/>
        </w:rPr>
      </w:pPr>
      <w:r w:rsidRPr="00286BBB">
        <w:rPr>
          <w:rFonts w:ascii="Arial" w:hAnsi="Arial" w:cs="Arial"/>
          <w:i/>
          <w:iCs/>
          <w:sz w:val="24"/>
          <w:szCs w:val="24"/>
        </w:rPr>
        <w:t>Wie kann sichergestellt werden, dass die stetig steigenden Anforderungen im Bereich der Hygiene und Arbe</w:t>
      </w:r>
      <w:r>
        <w:rPr>
          <w:rFonts w:ascii="Arial" w:hAnsi="Arial" w:cs="Arial"/>
          <w:i/>
          <w:iCs/>
          <w:sz w:val="24"/>
          <w:szCs w:val="24"/>
        </w:rPr>
        <w:t>itssicherheit Beachtung finden?</w:t>
      </w:r>
    </w:p>
    <w:p w:rsidR="00286BBB" w:rsidRPr="00286BBB" w:rsidRDefault="00286BBB" w:rsidP="00286BBB">
      <w:pPr>
        <w:pStyle w:val="KeinLeerraum"/>
        <w:numPr>
          <w:ilvl w:val="0"/>
          <w:numId w:val="7"/>
        </w:numPr>
        <w:tabs>
          <w:tab w:val="left" w:pos="567"/>
        </w:tabs>
        <w:ind w:left="0" w:firstLine="142"/>
        <w:rPr>
          <w:rFonts w:ascii="Arial" w:hAnsi="Arial" w:cs="Arial"/>
          <w:i/>
          <w:iCs/>
          <w:sz w:val="24"/>
          <w:szCs w:val="24"/>
        </w:rPr>
      </w:pPr>
      <w:r w:rsidRPr="00286BBB">
        <w:rPr>
          <w:rFonts w:ascii="Arial" w:hAnsi="Arial" w:cs="Arial"/>
          <w:i/>
          <w:iCs/>
          <w:sz w:val="24"/>
          <w:szCs w:val="24"/>
        </w:rPr>
        <w:t>Welche Schwerpunkte im Bereich der Personalentwicklung sollten festgelegt werden?</w:t>
      </w:r>
    </w:p>
    <w:p w:rsidR="00286BBB" w:rsidRPr="00286BBB" w:rsidRDefault="00286BBB" w:rsidP="00286BBB">
      <w:pPr>
        <w:pStyle w:val="KeinLeerraum"/>
        <w:rPr>
          <w:rFonts w:ascii="Arial" w:eastAsia="Calibri" w:hAnsi="Arial" w:cs="Arial"/>
          <w:i/>
          <w:iCs/>
          <w:sz w:val="24"/>
          <w:szCs w:val="24"/>
        </w:rPr>
      </w:pPr>
      <w:r w:rsidRPr="00286BBB">
        <w:rPr>
          <w:rFonts w:ascii="Arial" w:hAnsi="Arial" w:cs="Arial"/>
          <w:i/>
          <w:iCs/>
          <w:sz w:val="24"/>
          <w:szCs w:val="24"/>
        </w:rPr>
        <w:t>etc.</w:t>
      </w:r>
    </w:p>
    <w:p w:rsidR="00286BBB" w:rsidRPr="00286BBB" w:rsidRDefault="00286BBB" w:rsidP="00286BBB">
      <w:pPr>
        <w:pStyle w:val="KeinLeerraum"/>
        <w:rPr>
          <w:rFonts w:ascii="Arial" w:hAnsi="Arial" w:cs="Arial"/>
          <w:i/>
          <w:iCs/>
          <w:sz w:val="24"/>
          <w:szCs w:val="24"/>
        </w:rPr>
      </w:pPr>
    </w:p>
    <w:p w:rsidR="00286BBB" w:rsidRPr="00286BBB" w:rsidRDefault="00286BBB" w:rsidP="00286BBB">
      <w:pPr>
        <w:pStyle w:val="KeinLeerraum"/>
        <w:rPr>
          <w:rFonts w:ascii="Arial" w:hAnsi="Arial" w:cs="Arial"/>
          <w:i/>
          <w:iCs/>
          <w:sz w:val="24"/>
        </w:rPr>
      </w:pPr>
      <w:r w:rsidRPr="00286BBB">
        <w:rPr>
          <w:rFonts w:ascii="Arial" w:hAnsi="Arial" w:cs="Arial"/>
          <w:i/>
          <w:iCs/>
          <w:sz w:val="24"/>
          <w:szCs w:val="24"/>
        </w:rPr>
        <w:t>Sich verändernde Anforderungen und Rahmenbedingungen erfordern auch eine regelmäßige Überprüfung, kritische Reflektion und Weiterentwicklung unserer Einrichtungskonzeption.</w:t>
      </w:r>
    </w:p>
    <w:p w:rsidR="00493761" w:rsidRPr="00286BBB" w:rsidRDefault="00493761" w:rsidP="00286BBB">
      <w:pPr>
        <w:pStyle w:val="KeinLeerraum"/>
        <w:rPr>
          <w:rFonts w:ascii="Arial" w:hAnsi="Arial" w:cs="Arial"/>
          <w:sz w:val="24"/>
          <w:szCs w:val="24"/>
        </w:rPr>
      </w:pPr>
    </w:p>
    <w:sectPr w:rsidR="00493761" w:rsidRPr="00286BBB" w:rsidSect="00FA3A02">
      <w:headerReference w:type="default" r:id="rId31"/>
      <w:footerReference w:type="default" r:id="rId32"/>
      <w:pgSz w:w="11906" w:h="16838"/>
      <w:pgMar w:top="1417" w:right="1133" w:bottom="1134"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18D" w:rsidRDefault="0090018D" w:rsidP="00FA3A02">
      <w:pPr>
        <w:spacing w:after="0" w:line="240" w:lineRule="auto"/>
      </w:pPr>
      <w:r>
        <w:separator/>
      </w:r>
    </w:p>
  </w:endnote>
  <w:endnote w:type="continuationSeparator" w:id="0">
    <w:p w:rsidR="0090018D" w:rsidRDefault="0090018D" w:rsidP="00FA3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1842971706"/>
      <w:docPartObj>
        <w:docPartGallery w:val="Page Numbers (Bottom of Page)"/>
        <w:docPartUnique/>
      </w:docPartObj>
    </w:sdtPr>
    <w:sdtEndPr>
      <w:rPr>
        <w:rFonts w:asciiTheme="minorHAnsi" w:hAnsiTheme="minorHAnsi" w:cstheme="minorBidi"/>
        <w:sz w:val="22"/>
        <w:szCs w:val="22"/>
      </w:rPr>
    </w:sdtEndPr>
    <w:sdtContent>
      <w:p w:rsidR="00F80695" w:rsidRPr="001E0C7C" w:rsidRDefault="00F80695" w:rsidP="00FA3A02">
        <w:pPr>
          <w:pStyle w:val="Fuzeile"/>
          <w:rPr>
            <w:rFonts w:ascii="Arial" w:hAnsi="Arial" w:cs="Arial"/>
            <w:sz w:val="24"/>
            <w:szCs w:val="24"/>
          </w:rPr>
        </w:pPr>
      </w:p>
      <w:p w:rsidR="00F80695" w:rsidRPr="001E0C7C" w:rsidRDefault="00F80695" w:rsidP="00FA3A02">
        <w:pPr>
          <w:pStyle w:val="Fuzeile"/>
          <w:rPr>
            <w:rFonts w:ascii="Arial" w:hAnsi="Arial" w:cs="Arial"/>
            <w:sz w:val="24"/>
            <w:szCs w:val="24"/>
          </w:rPr>
        </w:pPr>
      </w:p>
      <w:p w:rsidR="00F80695" w:rsidRPr="001E0C7C" w:rsidRDefault="00F80695" w:rsidP="00FA3A02">
        <w:pPr>
          <w:pStyle w:val="Fuzeile"/>
          <w:rPr>
            <w:rFonts w:ascii="Arial" w:hAnsi="Arial" w:cs="Arial"/>
            <w:sz w:val="24"/>
            <w:szCs w:val="24"/>
          </w:rPr>
        </w:pPr>
        <w:r w:rsidRPr="001E0C7C">
          <w:rPr>
            <w:rFonts w:ascii="Arial" w:hAnsi="Arial" w:cs="Arial"/>
            <w:sz w:val="24"/>
            <w:szCs w:val="24"/>
          </w:rPr>
          <w:t>Stand Oktober 2018</w:t>
        </w:r>
      </w:p>
      <w:p w:rsidR="00F80695" w:rsidRDefault="00F80695">
        <w:pPr>
          <w:pStyle w:val="Fuzeile"/>
          <w:jc w:val="right"/>
        </w:pPr>
        <w:r w:rsidRPr="001E0C7C">
          <w:rPr>
            <w:rFonts w:ascii="Arial" w:hAnsi="Arial" w:cs="Arial"/>
            <w:sz w:val="24"/>
            <w:szCs w:val="24"/>
          </w:rPr>
          <w:t xml:space="preserve">Seite </w:t>
        </w:r>
        <w:r w:rsidRPr="001E0C7C">
          <w:rPr>
            <w:rFonts w:ascii="Arial" w:hAnsi="Arial" w:cs="Arial"/>
            <w:b/>
            <w:sz w:val="24"/>
            <w:szCs w:val="24"/>
          </w:rPr>
          <w:fldChar w:fldCharType="begin"/>
        </w:r>
        <w:r w:rsidRPr="001E0C7C">
          <w:rPr>
            <w:rFonts w:ascii="Arial" w:hAnsi="Arial" w:cs="Arial"/>
            <w:b/>
            <w:sz w:val="24"/>
            <w:szCs w:val="24"/>
          </w:rPr>
          <w:instrText>PAGE  \* Arabic  \* MERGEFORMAT</w:instrText>
        </w:r>
        <w:r w:rsidRPr="001E0C7C">
          <w:rPr>
            <w:rFonts w:ascii="Arial" w:hAnsi="Arial" w:cs="Arial"/>
            <w:b/>
            <w:sz w:val="24"/>
            <w:szCs w:val="24"/>
          </w:rPr>
          <w:fldChar w:fldCharType="separate"/>
        </w:r>
        <w:r w:rsidR="008D53BF">
          <w:rPr>
            <w:rFonts w:ascii="Arial" w:hAnsi="Arial" w:cs="Arial"/>
            <w:b/>
            <w:noProof/>
            <w:sz w:val="24"/>
            <w:szCs w:val="24"/>
          </w:rPr>
          <w:t>16</w:t>
        </w:r>
        <w:r w:rsidRPr="001E0C7C">
          <w:rPr>
            <w:rFonts w:ascii="Arial" w:hAnsi="Arial" w:cs="Arial"/>
            <w:b/>
            <w:sz w:val="24"/>
            <w:szCs w:val="24"/>
          </w:rPr>
          <w:fldChar w:fldCharType="end"/>
        </w:r>
        <w:r w:rsidRPr="001E0C7C">
          <w:rPr>
            <w:rFonts w:ascii="Arial" w:hAnsi="Arial" w:cs="Arial"/>
            <w:sz w:val="24"/>
            <w:szCs w:val="24"/>
          </w:rPr>
          <w:t xml:space="preserve"> von </w:t>
        </w:r>
        <w:r w:rsidRPr="001E0C7C">
          <w:rPr>
            <w:rFonts w:ascii="Arial" w:hAnsi="Arial" w:cs="Arial"/>
            <w:b/>
            <w:sz w:val="24"/>
            <w:szCs w:val="24"/>
          </w:rPr>
          <w:fldChar w:fldCharType="begin"/>
        </w:r>
        <w:r w:rsidRPr="001E0C7C">
          <w:rPr>
            <w:rFonts w:ascii="Arial" w:hAnsi="Arial" w:cs="Arial"/>
            <w:b/>
            <w:sz w:val="24"/>
            <w:szCs w:val="24"/>
          </w:rPr>
          <w:instrText>NUMPAGES  \* Arabic  \* MERGEFORMAT</w:instrText>
        </w:r>
        <w:r w:rsidRPr="001E0C7C">
          <w:rPr>
            <w:rFonts w:ascii="Arial" w:hAnsi="Arial" w:cs="Arial"/>
            <w:b/>
            <w:sz w:val="24"/>
            <w:szCs w:val="24"/>
          </w:rPr>
          <w:fldChar w:fldCharType="separate"/>
        </w:r>
        <w:r w:rsidR="008D53BF">
          <w:rPr>
            <w:rFonts w:ascii="Arial" w:hAnsi="Arial" w:cs="Arial"/>
            <w:b/>
            <w:noProof/>
            <w:sz w:val="24"/>
            <w:szCs w:val="24"/>
          </w:rPr>
          <w:t>25</w:t>
        </w:r>
        <w:r w:rsidRPr="001E0C7C">
          <w:rPr>
            <w:rFonts w:ascii="Arial" w:hAnsi="Arial" w:cs="Arial"/>
            <w:b/>
            <w:sz w:val="24"/>
            <w:szCs w:val="24"/>
          </w:rPr>
          <w:fldChar w:fldCharType="end"/>
        </w:r>
      </w:p>
    </w:sdtContent>
  </w:sdt>
  <w:p w:rsidR="00F80695" w:rsidRPr="00FA3A02" w:rsidRDefault="00F80695">
    <w:pPr>
      <w:pStyle w:val="Fuzeile"/>
      <w:rPr>
        <w:rFonts w:ascii="Arial" w:hAnsi="Arial" w:cs="Arial"/>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18D" w:rsidRDefault="0090018D" w:rsidP="00FA3A02">
      <w:pPr>
        <w:spacing w:after="0" w:line="240" w:lineRule="auto"/>
      </w:pPr>
      <w:r>
        <w:separator/>
      </w:r>
    </w:p>
  </w:footnote>
  <w:footnote w:type="continuationSeparator" w:id="0">
    <w:p w:rsidR="0090018D" w:rsidRDefault="0090018D" w:rsidP="00FA3A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695" w:rsidRPr="00FA3A02" w:rsidRDefault="00F80695" w:rsidP="00FA3A02">
    <w:pPr>
      <w:pStyle w:val="KeinLeerraum"/>
      <w:jc w:val="center"/>
      <w:rPr>
        <w:rFonts w:ascii="Arial" w:hAnsi="Arial" w:cs="Arial"/>
        <w:sz w:val="24"/>
      </w:rPr>
    </w:pPr>
    <w:r>
      <w:rPr>
        <w:noProof/>
        <w:lang w:eastAsia="de-DE"/>
      </w:rPr>
      <w:drawing>
        <wp:anchor distT="0" distB="0" distL="114300" distR="114300" simplePos="0" relativeHeight="251658240" behindDoc="0" locked="0" layoutInCell="1" allowOverlap="1" wp14:anchorId="5B6A9B37" wp14:editId="23D173A2">
          <wp:simplePos x="0" y="0"/>
          <wp:positionH relativeFrom="column">
            <wp:posOffset>-101352</wp:posOffset>
          </wp:positionH>
          <wp:positionV relativeFrom="paragraph">
            <wp:posOffset>-41943</wp:posOffset>
          </wp:positionV>
          <wp:extent cx="285750" cy="247650"/>
          <wp:effectExtent l="0" t="0" r="0" b="0"/>
          <wp:wrapNone/>
          <wp:docPr id="327" name="Grafik 327" descr="l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rPr>
      <w:t>Konzeption Kindertagesstätte Komponistenviertel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A7721"/>
    <w:multiLevelType w:val="hybridMultilevel"/>
    <w:tmpl w:val="143E10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077D6E14"/>
    <w:multiLevelType w:val="hybridMultilevel"/>
    <w:tmpl w:val="0EE0F26E"/>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0F2948F8"/>
    <w:multiLevelType w:val="multilevel"/>
    <w:tmpl w:val="0F42B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765F82"/>
    <w:multiLevelType w:val="hybridMultilevel"/>
    <w:tmpl w:val="7F0EC23C"/>
    <w:lvl w:ilvl="0" w:tplc="CB8A1BF2">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4">
    <w:nsid w:val="16F26D10"/>
    <w:multiLevelType w:val="hybridMultilevel"/>
    <w:tmpl w:val="4BF45E3A"/>
    <w:lvl w:ilvl="0" w:tplc="D23AAC7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72F6ECF"/>
    <w:multiLevelType w:val="hybridMultilevel"/>
    <w:tmpl w:val="9BC2EC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546021F"/>
    <w:multiLevelType w:val="hybridMultilevel"/>
    <w:tmpl w:val="4D02BD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40177633"/>
    <w:multiLevelType w:val="hybridMultilevel"/>
    <w:tmpl w:val="9E8038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3CD4BEE"/>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9">
    <w:nsid w:val="44F81CE9"/>
    <w:multiLevelType w:val="hybridMultilevel"/>
    <w:tmpl w:val="9F006716"/>
    <w:lvl w:ilvl="0" w:tplc="B9B843C4">
      <w:start w:val="1"/>
      <w:numFmt w:val="bullet"/>
      <w:lvlText w:val=""/>
      <w:lvlJc w:val="left"/>
      <w:pPr>
        <w:tabs>
          <w:tab w:val="num" w:pos="1068"/>
        </w:tabs>
        <w:ind w:left="991" w:hanging="283"/>
      </w:pPr>
      <w:rPr>
        <w:rFonts w:ascii="Symbol" w:hAnsi="Symbol" w:hint="default"/>
        <w:sz w:val="24"/>
      </w:rPr>
    </w:lvl>
    <w:lvl w:ilvl="1" w:tplc="04070003" w:tentative="1">
      <w:start w:val="1"/>
      <w:numFmt w:val="bullet"/>
      <w:lvlText w:val="o"/>
      <w:lvlJc w:val="left"/>
      <w:pPr>
        <w:tabs>
          <w:tab w:val="num" w:pos="21"/>
        </w:tabs>
        <w:ind w:left="21" w:hanging="360"/>
      </w:pPr>
      <w:rPr>
        <w:rFonts w:ascii="Courier New" w:hAnsi="Courier New" w:hint="default"/>
      </w:rPr>
    </w:lvl>
    <w:lvl w:ilvl="2" w:tplc="04070005" w:tentative="1">
      <w:start w:val="1"/>
      <w:numFmt w:val="bullet"/>
      <w:lvlText w:val=""/>
      <w:lvlJc w:val="left"/>
      <w:pPr>
        <w:tabs>
          <w:tab w:val="num" w:pos="741"/>
        </w:tabs>
        <w:ind w:left="741" w:hanging="360"/>
      </w:pPr>
      <w:rPr>
        <w:rFonts w:ascii="Wingdings" w:hAnsi="Wingdings" w:hint="default"/>
      </w:rPr>
    </w:lvl>
    <w:lvl w:ilvl="3" w:tplc="04070001" w:tentative="1">
      <w:start w:val="1"/>
      <w:numFmt w:val="bullet"/>
      <w:lvlText w:val=""/>
      <w:lvlJc w:val="left"/>
      <w:pPr>
        <w:tabs>
          <w:tab w:val="num" w:pos="1461"/>
        </w:tabs>
        <w:ind w:left="1461" w:hanging="360"/>
      </w:pPr>
      <w:rPr>
        <w:rFonts w:ascii="Symbol" w:hAnsi="Symbol" w:hint="default"/>
      </w:rPr>
    </w:lvl>
    <w:lvl w:ilvl="4" w:tplc="04070003" w:tentative="1">
      <w:start w:val="1"/>
      <w:numFmt w:val="bullet"/>
      <w:lvlText w:val="o"/>
      <w:lvlJc w:val="left"/>
      <w:pPr>
        <w:tabs>
          <w:tab w:val="num" w:pos="2181"/>
        </w:tabs>
        <w:ind w:left="2181" w:hanging="360"/>
      </w:pPr>
      <w:rPr>
        <w:rFonts w:ascii="Courier New" w:hAnsi="Courier New" w:hint="default"/>
      </w:rPr>
    </w:lvl>
    <w:lvl w:ilvl="5" w:tplc="04070005" w:tentative="1">
      <w:start w:val="1"/>
      <w:numFmt w:val="bullet"/>
      <w:lvlText w:val=""/>
      <w:lvlJc w:val="left"/>
      <w:pPr>
        <w:tabs>
          <w:tab w:val="num" w:pos="2901"/>
        </w:tabs>
        <w:ind w:left="2901" w:hanging="360"/>
      </w:pPr>
      <w:rPr>
        <w:rFonts w:ascii="Wingdings" w:hAnsi="Wingdings" w:hint="default"/>
      </w:rPr>
    </w:lvl>
    <w:lvl w:ilvl="6" w:tplc="04070001" w:tentative="1">
      <w:start w:val="1"/>
      <w:numFmt w:val="bullet"/>
      <w:lvlText w:val=""/>
      <w:lvlJc w:val="left"/>
      <w:pPr>
        <w:tabs>
          <w:tab w:val="num" w:pos="3621"/>
        </w:tabs>
        <w:ind w:left="3621" w:hanging="360"/>
      </w:pPr>
      <w:rPr>
        <w:rFonts w:ascii="Symbol" w:hAnsi="Symbol" w:hint="default"/>
      </w:rPr>
    </w:lvl>
    <w:lvl w:ilvl="7" w:tplc="04070003" w:tentative="1">
      <w:start w:val="1"/>
      <w:numFmt w:val="bullet"/>
      <w:lvlText w:val="o"/>
      <w:lvlJc w:val="left"/>
      <w:pPr>
        <w:tabs>
          <w:tab w:val="num" w:pos="4341"/>
        </w:tabs>
        <w:ind w:left="4341" w:hanging="360"/>
      </w:pPr>
      <w:rPr>
        <w:rFonts w:ascii="Courier New" w:hAnsi="Courier New" w:hint="default"/>
      </w:rPr>
    </w:lvl>
    <w:lvl w:ilvl="8" w:tplc="04070005" w:tentative="1">
      <w:start w:val="1"/>
      <w:numFmt w:val="bullet"/>
      <w:lvlText w:val=""/>
      <w:lvlJc w:val="left"/>
      <w:pPr>
        <w:tabs>
          <w:tab w:val="num" w:pos="5061"/>
        </w:tabs>
        <w:ind w:left="5061" w:hanging="360"/>
      </w:pPr>
      <w:rPr>
        <w:rFonts w:ascii="Wingdings" w:hAnsi="Wingdings" w:hint="default"/>
      </w:rPr>
    </w:lvl>
  </w:abstractNum>
  <w:abstractNum w:abstractNumId="10">
    <w:nsid w:val="4C227889"/>
    <w:multiLevelType w:val="hybridMultilevel"/>
    <w:tmpl w:val="0C86F4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51B00E34"/>
    <w:multiLevelType w:val="hybridMultilevel"/>
    <w:tmpl w:val="C150B5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6636031"/>
    <w:multiLevelType w:val="multilevel"/>
    <w:tmpl w:val="223251F2"/>
    <w:lvl w:ilvl="0">
      <w:numFmt w:val="bullet"/>
      <w:lvlText w:val="-"/>
      <w:lvlJc w:val="left"/>
      <w:pPr>
        <w:tabs>
          <w:tab w:val="num" w:pos="720"/>
        </w:tabs>
        <w:ind w:left="720" w:hanging="360"/>
      </w:pPr>
      <w:rPr>
        <w:rFonts w:ascii="Arial" w:eastAsia="Times New Roman" w:hAnsi="Arial" w:cs="Aria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5E9669F9"/>
    <w:multiLevelType w:val="hybridMultilevel"/>
    <w:tmpl w:val="190C39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CE143F3"/>
    <w:multiLevelType w:val="hybridMultilevel"/>
    <w:tmpl w:val="2A740FC6"/>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70D55BEA"/>
    <w:multiLevelType w:val="hybridMultilevel"/>
    <w:tmpl w:val="DBCA7D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74DC5C81"/>
    <w:multiLevelType w:val="hybridMultilevel"/>
    <w:tmpl w:val="03C855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78077203"/>
    <w:multiLevelType w:val="hybridMultilevel"/>
    <w:tmpl w:val="F03CEC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5"/>
  </w:num>
  <w:num w:numId="2">
    <w:abstractNumId w:val="16"/>
  </w:num>
  <w:num w:numId="3">
    <w:abstractNumId w:val="11"/>
  </w:num>
  <w:num w:numId="4">
    <w:abstractNumId w:val="10"/>
  </w:num>
  <w:num w:numId="5">
    <w:abstractNumId w:val="5"/>
  </w:num>
  <w:num w:numId="6">
    <w:abstractNumId w:val="4"/>
  </w:num>
  <w:num w:numId="7">
    <w:abstractNumId w:val="1"/>
  </w:num>
  <w:num w:numId="8">
    <w:abstractNumId w:val="2"/>
  </w:num>
  <w:num w:numId="9">
    <w:abstractNumId w:val="8"/>
  </w:num>
  <w:num w:numId="10">
    <w:abstractNumId w:val="14"/>
  </w:num>
  <w:num w:numId="11">
    <w:abstractNumId w:val="13"/>
  </w:num>
  <w:num w:numId="12">
    <w:abstractNumId w:val="3"/>
  </w:num>
  <w:num w:numId="13">
    <w:abstractNumId w:val="9"/>
  </w:num>
  <w:num w:numId="14">
    <w:abstractNumId w:val="12"/>
  </w:num>
  <w:num w:numId="15">
    <w:abstractNumId w:val="7"/>
  </w:num>
  <w:num w:numId="16">
    <w:abstractNumId w:val="0"/>
  </w:num>
  <w:num w:numId="17">
    <w:abstractNumId w:val="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C83"/>
    <w:rsid w:val="00001D2D"/>
    <w:rsid w:val="0001013C"/>
    <w:rsid w:val="00034C35"/>
    <w:rsid w:val="0004081A"/>
    <w:rsid w:val="0004431F"/>
    <w:rsid w:val="00046733"/>
    <w:rsid w:val="00082FFA"/>
    <w:rsid w:val="00093823"/>
    <w:rsid w:val="000B2D49"/>
    <w:rsid w:val="000B7AF5"/>
    <w:rsid w:val="00125073"/>
    <w:rsid w:val="001428DE"/>
    <w:rsid w:val="00151F06"/>
    <w:rsid w:val="001679F7"/>
    <w:rsid w:val="00177D8E"/>
    <w:rsid w:val="001A3A90"/>
    <w:rsid w:val="001C3F9B"/>
    <w:rsid w:val="001E0C7C"/>
    <w:rsid w:val="001E4AD6"/>
    <w:rsid w:val="001F7E8A"/>
    <w:rsid w:val="00202023"/>
    <w:rsid w:val="00221C87"/>
    <w:rsid w:val="00234CA0"/>
    <w:rsid w:val="0028284E"/>
    <w:rsid w:val="00286BBB"/>
    <w:rsid w:val="00290BA9"/>
    <w:rsid w:val="002A6CEE"/>
    <w:rsid w:val="002D7901"/>
    <w:rsid w:val="002E4221"/>
    <w:rsid w:val="00300D11"/>
    <w:rsid w:val="003326B8"/>
    <w:rsid w:val="00350BCB"/>
    <w:rsid w:val="00377575"/>
    <w:rsid w:val="003821C0"/>
    <w:rsid w:val="00391FB7"/>
    <w:rsid w:val="003A42A3"/>
    <w:rsid w:val="003E1894"/>
    <w:rsid w:val="00415F6E"/>
    <w:rsid w:val="00417F6C"/>
    <w:rsid w:val="00464490"/>
    <w:rsid w:val="00473865"/>
    <w:rsid w:val="004821C2"/>
    <w:rsid w:val="00493761"/>
    <w:rsid w:val="004A49A4"/>
    <w:rsid w:val="004E2CCC"/>
    <w:rsid w:val="004F3DC1"/>
    <w:rsid w:val="00503A77"/>
    <w:rsid w:val="00513008"/>
    <w:rsid w:val="00515457"/>
    <w:rsid w:val="00515DA7"/>
    <w:rsid w:val="00517292"/>
    <w:rsid w:val="005179AA"/>
    <w:rsid w:val="00527A73"/>
    <w:rsid w:val="005517FE"/>
    <w:rsid w:val="00570CAB"/>
    <w:rsid w:val="00582320"/>
    <w:rsid w:val="0059068C"/>
    <w:rsid w:val="00593B41"/>
    <w:rsid w:val="005A13AC"/>
    <w:rsid w:val="00630DE2"/>
    <w:rsid w:val="006701A3"/>
    <w:rsid w:val="0067300F"/>
    <w:rsid w:val="00681CC3"/>
    <w:rsid w:val="0068341D"/>
    <w:rsid w:val="00695D71"/>
    <w:rsid w:val="006C35C0"/>
    <w:rsid w:val="006E2DB4"/>
    <w:rsid w:val="006F668B"/>
    <w:rsid w:val="00714BB6"/>
    <w:rsid w:val="00725F5F"/>
    <w:rsid w:val="007302F9"/>
    <w:rsid w:val="00751F8D"/>
    <w:rsid w:val="00781225"/>
    <w:rsid w:val="00781E1D"/>
    <w:rsid w:val="007A38F8"/>
    <w:rsid w:val="007A4C62"/>
    <w:rsid w:val="007B5C42"/>
    <w:rsid w:val="007D17E1"/>
    <w:rsid w:val="007D4073"/>
    <w:rsid w:val="007E7CC7"/>
    <w:rsid w:val="00800D1E"/>
    <w:rsid w:val="008111B1"/>
    <w:rsid w:val="0083167F"/>
    <w:rsid w:val="008373FB"/>
    <w:rsid w:val="008377E8"/>
    <w:rsid w:val="00845B96"/>
    <w:rsid w:val="00884FEE"/>
    <w:rsid w:val="00885814"/>
    <w:rsid w:val="0088673E"/>
    <w:rsid w:val="00887814"/>
    <w:rsid w:val="00890D28"/>
    <w:rsid w:val="00893132"/>
    <w:rsid w:val="008937C5"/>
    <w:rsid w:val="008C04E5"/>
    <w:rsid w:val="008D53BF"/>
    <w:rsid w:val="008D5C7A"/>
    <w:rsid w:val="008D5D0E"/>
    <w:rsid w:val="008E2E6C"/>
    <w:rsid w:val="008E6BF8"/>
    <w:rsid w:val="0090018D"/>
    <w:rsid w:val="009318B1"/>
    <w:rsid w:val="00962EB0"/>
    <w:rsid w:val="00967097"/>
    <w:rsid w:val="00975BC5"/>
    <w:rsid w:val="00994251"/>
    <w:rsid w:val="00996DCA"/>
    <w:rsid w:val="009976F6"/>
    <w:rsid w:val="009B6771"/>
    <w:rsid w:val="009D7007"/>
    <w:rsid w:val="009E1717"/>
    <w:rsid w:val="009E4591"/>
    <w:rsid w:val="009E7452"/>
    <w:rsid w:val="009F539D"/>
    <w:rsid w:val="009F568D"/>
    <w:rsid w:val="00A429DD"/>
    <w:rsid w:val="00A56CBF"/>
    <w:rsid w:val="00A65704"/>
    <w:rsid w:val="00A66746"/>
    <w:rsid w:val="00A80081"/>
    <w:rsid w:val="00A81D7E"/>
    <w:rsid w:val="00AF0F02"/>
    <w:rsid w:val="00AF69F9"/>
    <w:rsid w:val="00B00029"/>
    <w:rsid w:val="00B266A0"/>
    <w:rsid w:val="00B318EB"/>
    <w:rsid w:val="00B32865"/>
    <w:rsid w:val="00B33371"/>
    <w:rsid w:val="00B42530"/>
    <w:rsid w:val="00B63FBE"/>
    <w:rsid w:val="00B71E50"/>
    <w:rsid w:val="00B8181B"/>
    <w:rsid w:val="00BA3C6A"/>
    <w:rsid w:val="00BB75FF"/>
    <w:rsid w:val="00BD44BE"/>
    <w:rsid w:val="00BD6199"/>
    <w:rsid w:val="00BD79AA"/>
    <w:rsid w:val="00C16922"/>
    <w:rsid w:val="00C221F1"/>
    <w:rsid w:val="00C37F08"/>
    <w:rsid w:val="00C6229A"/>
    <w:rsid w:val="00C717F5"/>
    <w:rsid w:val="00C81108"/>
    <w:rsid w:val="00C82039"/>
    <w:rsid w:val="00C8210F"/>
    <w:rsid w:val="00CA041C"/>
    <w:rsid w:val="00CA295B"/>
    <w:rsid w:val="00CB40D3"/>
    <w:rsid w:val="00CC210E"/>
    <w:rsid w:val="00CC6A66"/>
    <w:rsid w:val="00CD4AF8"/>
    <w:rsid w:val="00CE2073"/>
    <w:rsid w:val="00CF7AC4"/>
    <w:rsid w:val="00D01DD2"/>
    <w:rsid w:val="00D0544E"/>
    <w:rsid w:val="00D054D8"/>
    <w:rsid w:val="00D17966"/>
    <w:rsid w:val="00D35D7B"/>
    <w:rsid w:val="00D415AD"/>
    <w:rsid w:val="00D42332"/>
    <w:rsid w:val="00D64660"/>
    <w:rsid w:val="00D669D4"/>
    <w:rsid w:val="00E069C0"/>
    <w:rsid w:val="00E2690F"/>
    <w:rsid w:val="00E2768F"/>
    <w:rsid w:val="00E43500"/>
    <w:rsid w:val="00E4740A"/>
    <w:rsid w:val="00E5113B"/>
    <w:rsid w:val="00E53E18"/>
    <w:rsid w:val="00E60E2F"/>
    <w:rsid w:val="00E742D5"/>
    <w:rsid w:val="00E749CC"/>
    <w:rsid w:val="00E84428"/>
    <w:rsid w:val="00EA18C7"/>
    <w:rsid w:val="00EA2C83"/>
    <w:rsid w:val="00EA6490"/>
    <w:rsid w:val="00EB2467"/>
    <w:rsid w:val="00EC1A1C"/>
    <w:rsid w:val="00EC3FF2"/>
    <w:rsid w:val="00EE66A5"/>
    <w:rsid w:val="00F00B6E"/>
    <w:rsid w:val="00F05A27"/>
    <w:rsid w:val="00F24E8D"/>
    <w:rsid w:val="00F51914"/>
    <w:rsid w:val="00F55009"/>
    <w:rsid w:val="00F80695"/>
    <w:rsid w:val="00F93807"/>
    <w:rsid w:val="00F968D2"/>
    <w:rsid w:val="00FA3A02"/>
    <w:rsid w:val="00FA5234"/>
    <w:rsid w:val="00FC03AC"/>
    <w:rsid w:val="00FC0E34"/>
    <w:rsid w:val="00FC602E"/>
    <w:rsid w:val="00FD6B5F"/>
    <w:rsid w:val="00FD7E3C"/>
    <w:rsid w:val="00FE0E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C04E5"/>
    <w:pPr>
      <w:keepNext/>
      <w:keepLines/>
      <w:numPr>
        <w:numId w:val="9"/>
      </w:numPr>
      <w:spacing w:before="120" w:after="120" w:line="360" w:lineRule="auto"/>
      <w:jc w:val="both"/>
      <w:outlineLvl w:val="0"/>
    </w:pPr>
    <w:rPr>
      <w:rFonts w:ascii="Arial" w:eastAsiaTheme="majorEastAsia" w:hAnsi="Arial" w:cstheme="majorBidi"/>
      <w:b/>
      <w:bCs/>
      <w:sz w:val="26"/>
      <w:szCs w:val="28"/>
    </w:rPr>
  </w:style>
  <w:style w:type="paragraph" w:styleId="berschrift2">
    <w:name w:val="heading 2"/>
    <w:basedOn w:val="Standard"/>
    <w:next w:val="Standard"/>
    <w:link w:val="berschrift2Zchn"/>
    <w:uiPriority w:val="9"/>
    <w:unhideWhenUsed/>
    <w:qFormat/>
    <w:rsid w:val="008C04E5"/>
    <w:pPr>
      <w:keepNext/>
      <w:keepLines/>
      <w:numPr>
        <w:ilvl w:val="1"/>
        <w:numId w:val="9"/>
      </w:numPr>
      <w:spacing w:before="120" w:after="120" w:line="360" w:lineRule="auto"/>
      <w:jc w:val="both"/>
      <w:outlineLvl w:val="1"/>
    </w:pPr>
    <w:rPr>
      <w:rFonts w:ascii="Arial" w:eastAsiaTheme="majorEastAsia" w:hAnsi="Arial" w:cstheme="majorBidi"/>
      <w:b/>
      <w:bCs/>
      <w:sz w:val="24"/>
      <w:szCs w:val="26"/>
    </w:rPr>
  </w:style>
  <w:style w:type="paragraph" w:styleId="berschrift3">
    <w:name w:val="heading 3"/>
    <w:basedOn w:val="Standard"/>
    <w:next w:val="Standard"/>
    <w:link w:val="berschrift3Zchn"/>
    <w:uiPriority w:val="9"/>
    <w:unhideWhenUsed/>
    <w:qFormat/>
    <w:rsid w:val="008C04E5"/>
    <w:pPr>
      <w:keepNext/>
      <w:keepLines/>
      <w:numPr>
        <w:ilvl w:val="2"/>
        <w:numId w:val="9"/>
      </w:numPr>
      <w:spacing w:before="200" w:after="0" w:line="360" w:lineRule="auto"/>
      <w:jc w:val="both"/>
      <w:outlineLvl w:val="2"/>
    </w:pPr>
    <w:rPr>
      <w:rFonts w:ascii="Arial" w:eastAsiaTheme="majorEastAsia" w:hAnsi="Arial" w:cstheme="majorBidi"/>
      <w:b/>
      <w:bCs/>
    </w:rPr>
  </w:style>
  <w:style w:type="paragraph" w:styleId="berschrift4">
    <w:name w:val="heading 4"/>
    <w:basedOn w:val="Standard"/>
    <w:next w:val="Standard"/>
    <w:link w:val="berschrift4Zchn"/>
    <w:uiPriority w:val="9"/>
    <w:semiHidden/>
    <w:unhideWhenUsed/>
    <w:qFormat/>
    <w:rsid w:val="008C04E5"/>
    <w:pPr>
      <w:keepNext/>
      <w:keepLines/>
      <w:numPr>
        <w:ilvl w:val="3"/>
        <w:numId w:val="9"/>
      </w:numPr>
      <w:spacing w:before="200" w:after="0" w:line="360" w:lineRule="auto"/>
      <w:jc w:val="both"/>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8C04E5"/>
    <w:pPr>
      <w:keepNext/>
      <w:keepLines/>
      <w:numPr>
        <w:ilvl w:val="4"/>
        <w:numId w:val="9"/>
      </w:numPr>
      <w:spacing w:before="200" w:after="0" w:line="360" w:lineRule="auto"/>
      <w:jc w:val="both"/>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8C04E5"/>
    <w:pPr>
      <w:keepNext/>
      <w:keepLines/>
      <w:numPr>
        <w:ilvl w:val="5"/>
        <w:numId w:val="9"/>
      </w:numPr>
      <w:spacing w:before="200" w:after="0" w:line="360" w:lineRule="auto"/>
      <w:jc w:val="both"/>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8C04E5"/>
    <w:pPr>
      <w:keepNext/>
      <w:keepLines/>
      <w:numPr>
        <w:ilvl w:val="6"/>
        <w:numId w:val="9"/>
      </w:numPr>
      <w:spacing w:before="200" w:after="0" w:line="360" w:lineRule="auto"/>
      <w:jc w:val="both"/>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8C04E5"/>
    <w:pPr>
      <w:keepNext/>
      <w:keepLines/>
      <w:numPr>
        <w:ilvl w:val="7"/>
        <w:numId w:val="9"/>
      </w:numPr>
      <w:spacing w:before="200" w:after="0" w:line="360" w:lineRule="auto"/>
      <w:jc w:val="both"/>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8C04E5"/>
    <w:pPr>
      <w:keepNext/>
      <w:keepLines/>
      <w:numPr>
        <w:ilvl w:val="8"/>
        <w:numId w:val="9"/>
      </w:numPr>
      <w:spacing w:before="200" w:after="0" w:line="36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EA2C83"/>
    <w:pPr>
      <w:spacing w:after="0" w:line="240" w:lineRule="auto"/>
    </w:pPr>
  </w:style>
  <w:style w:type="paragraph" w:styleId="Sprechblasentext">
    <w:name w:val="Balloon Text"/>
    <w:basedOn w:val="Standard"/>
    <w:link w:val="SprechblasentextZchn"/>
    <w:uiPriority w:val="99"/>
    <w:semiHidden/>
    <w:unhideWhenUsed/>
    <w:rsid w:val="0068341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8341D"/>
    <w:rPr>
      <w:rFonts w:ascii="Tahoma" w:hAnsi="Tahoma" w:cs="Tahoma"/>
      <w:sz w:val="16"/>
      <w:szCs w:val="16"/>
    </w:rPr>
  </w:style>
  <w:style w:type="table" w:styleId="Tabellenraster">
    <w:name w:val="Table Grid"/>
    <w:basedOn w:val="NormaleTabelle"/>
    <w:uiPriority w:val="59"/>
    <w:rsid w:val="00FD6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5073"/>
    <w:pPr>
      <w:autoSpaceDE w:val="0"/>
      <w:autoSpaceDN w:val="0"/>
      <w:adjustRightInd w:val="0"/>
      <w:spacing w:after="0" w:line="240" w:lineRule="auto"/>
    </w:pPr>
    <w:rPr>
      <w:rFonts w:ascii="Arial" w:hAnsi="Arial" w:cs="Arial"/>
      <w:color w:val="000000"/>
      <w:sz w:val="24"/>
      <w:szCs w:val="24"/>
    </w:rPr>
  </w:style>
  <w:style w:type="paragraph" w:styleId="Listenabsatz">
    <w:name w:val="List Paragraph"/>
    <w:basedOn w:val="Standard"/>
    <w:uiPriority w:val="34"/>
    <w:qFormat/>
    <w:rsid w:val="00EE66A5"/>
    <w:pPr>
      <w:ind w:left="720"/>
      <w:contextualSpacing/>
    </w:pPr>
  </w:style>
  <w:style w:type="character" w:customStyle="1" w:styleId="berschrift1Zchn">
    <w:name w:val="Überschrift 1 Zchn"/>
    <w:basedOn w:val="Absatz-Standardschriftart"/>
    <w:link w:val="berschrift1"/>
    <w:uiPriority w:val="9"/>
    <w:rsid w:val="008C04E5"/>
    <w:rPr>
      <w:rFonts w:ascii="Arial" w:eastAsiaTheme="majorEastAsia" w:hAnsi="Arial" w:cstheme="majorBidi"/>
      <w:b/>
      <w:bCs/>
      <w:sz w:val="26"/>
      <w:szCs w:val="28"/>
    </w:rPr>
  </w:style>
  <w:style w:type="character" w:customStyle="1" w:styleId="berschrift2Zchn">
    <w:name w:val="Überschrift 2 Zchn"/>
    <w:basedOn w:val="Absatz-Standardschriftart"/>
    <w:link w:val="berschrift2"/>
    <w:uiPriority w:val="9"/>
    <w:rsid w:val="008C04E5"/>
    <w:rPr>
      <w:rFonts w:ascii="Arial" w:eastAsiaTheme="majorEastAsia" w:hAnsi="Arial" w:cstheme="majorBidi"/>
      <w:b/>
      <w:bCs/>
      <w:sz w:val="24"/>
      <w:szCs w:val="26"/>
    </w:rPr>
  </w:style>
  <w:style w:type="character" w:customStyle="1" w:styleId="berschrift3Zchn">
    <w:name w:val="Überschrift 3 Zchn"/>
    <w:basedOn w:val="Absatz-Standardschriftart"/>
    <w:link w:val="berschrift3"/>
    <w:uiPriority w:val="9"/>
    <w:rsid w:val="008C04E5"/>
    <w:rPr>
      <w:rFonts w:ascii="Arial" w:eastAsiaTheme="majorEastAsia" w:hAnsi="Arial" w:cstheme="majorBidi"/>
      <w:b/>
      <w:bCs/>
    </w:rPr>
  </w:style>
  <w:style w:type="character" w:customStyle="1" w:styleId="berschrift4Zchn">
    <w:name w:val="Überschrift 4 Zchn"/>
    <w:basedOn w:val="Absatz-Standardschriftart"/>
    <w:link w:val="berschrift4"/>
    <w:uiPriority w:val="9"/>
    <w:semiHidden/>
    <w:rsid w:val="008C04E5"/>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8C04E5"/>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8C04E5"/>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8C04E5"/>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8C04E5"/>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C04E5"/>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rsid w:val="00FA3A0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3A02"/>
  </w:style>
  <w:style w:type="paragraph" w:styleId="Fuzeile">
    <w:name w:val="footer"/>
    <w:basedOn w:val="Standard"/>
    <w:link w:val="FuzeileZchn"/>
    <w:uiPriority w:val="99"/>
    <w:unhideWhenUsed/>
    <w:rsid w:val="00FA3A0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3A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8C04E5"/>
    <w:pPr>
      <w:keepNext/>
      <w:keepLines/>
      <w:numPr>
        <w:numId w:val="9"/>
      </w:numPr>
      <w:spacing w:before="120" w:after="120" w:line="360" w:lineRule="auto"/>
      <w:jc w:val="both"/>
      <w:outlineLvl w:val="0"/>
    </w:pPr>
    <w:rPr>
      <w:rFonts w:ascii="Arial" w:eastAsiaTheme="majorEastAsia" w:hAnsi="Arial" w:cstheme="majorBidi"/>
      <w:b/>
      <w:bCs/>
      <w:sz w:val="26"/>
      <w:szCs w:val="28"/>
    </w:rPr>
  </w:style>
  <w:style w:type="paragraph" w:styleId="berschrift2">
    <w:name w:val="heading 2"/>
    <w:basedOn w:val="Standard"/>
    <w:next w:val="Standard"/>
    <w:link w:val="berschrift2Zchn"/>
    <w:uiPriority w:val="9"/>
    <w:unhideWhenUsed/>
    <w:qFormat/>
    <w:rsid w:val="008C04E5"/>
    <w:pPr>
      <w:keepNext/>
      <w:keepLines/>
      <w:numPr>
        <w:ilvl w:val="1"/>
        <w:numId w:val="9"/>
      </w:numPr>
      <w:spacing w:before="120" w:after="120" w:line="360" w:lineRule="auto"/>
      <w:jc w:val="both"/>
      <w:outlineLvl w:val="1"/>
    </w:pPr>
    <w:rPr>
      <w:rFonts w:ascii="Arial" w:eastAsiaTheme="majorEastAsia" w:hAnsi="Arial" w:cstheme="majorBidi"/>
      <w:b/>
      <w:bCs/>
      <w:sz w:val="24"/>
      <w:szCs w:val="26"/>
    </w:rPr>
  </w:style>
  <w:style w:type="paragraph" w:styleId="berschrift3">
    <w:name w:val="heading 3"/>
    <w:basedOn w:val="Standard"/>
    <w:next w:val="Standard"/>
    <w:link w:val="berschrift3Zchn"/>
    <w:uiPriority w:val="9"/>
    <w:unhideWhenUsed/>
    <w:qFormat/>
    <w:rsid w:val="008C04E5"/>
    <w:pPr>
      <w:keepNext/>
      <w:keepLines/>
      <w:numPr>
        <w:ilvl w:val="2"/>
        <w:numId w:val="9"/>
      </w:numPr>
      <w:spacing w:before="200" w:after="0" w:line="360" w:lineRule="auto"/>
      <w:jc w:val="both"/>
      <w:outlineLvl w:val="2"/>
    </w:pPr>
    <w:rPr>
      <w:rFonts w:ascii="Arial" w:eastAsiaTheme="majorEastAsia" w:hAnsi="Arial" w:cstheme="majorBidi"/>
      <w:b/>
      <w:bCs/>
    </w:rPr>
  </w:style>
  <w:style w:type="paragraph" w:styleId="berschrift4">
    <w:name w:val="heading 4"/>
    <w:basedOn w:val="Standard"/>
    <w:next w:val="Standard"/>
    <w:link w:val="berschrift4Zchn"/>
    <w:uiPriority w:val="9"/>
    <w:semiHidden/>
    <w:unhideWhenUsed/>
    <w:qFormat/>
    <w:rsid w:val="008C04E5"/>
    <w:pPr>
      <w:keepNext/>
      <w:keepLines/>
      <w:numPr>
        <w:ilvl w:val="3"/>
        <w:numId w:val="9"/>
      </w:numPr>
      <w:spacing w:before="200" w:after="0" w:line="360" w:lineRule="auto"/>
      <w:jc w:val="both"/>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8C04E5"/>
    <w:pPr>
      <w:keepNext/>
      <w:keepLines/>
      <w:numPr>
        <w:ilvl w:val="4"/>
        <w:numId w:val="9"/>
      </w:numPr>
      <w:spacing w:before="200" w:after="0" w:line="360" w:lineRule="auto"/>
      <w:jc w:val="both"/>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8C04E5"/>
    <w:pPr>
      <w:keepNext/>
      <w:keepLines/>
      <w:numPr>
        <w:ilvl w:val="5"/>
        <w:numId w:val="9"/>
      </w:numPr>
      <w:spacing w:before="200" w:after="0" w:line="360" w:lineRule="auto"/>
      <w:jc w:val="both"/>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8C04E5"/>
    <w:pPr>
      <w:keepNext/>
      <w:keepLines/>
      <w:numPr>
        <w:ilvl w:val="6"/>
        <w:numId w:val="9"/>
      </w:numPr>
      <w:spacing w:before="200" w:after="0" w:line="360" w:lineRule="auto"/>
      <w:jc w:val="both"/>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8C04E5"/>
    <w:pPr>
      <w:keepNext/>
      <w:keepLines/>
      <w:numPr>
        <w:ilvl w:val="7"/>
        <w:numId w:val="9"/>
      </w:numPr>
      <w:spacing w:before="200" w:after="0" w:line="360" w:lineRule="auto"/>
      <w:jc w:val="both"/>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8C04E5"/>
    <w:pPr>
      <w:keepNext/>
      <w:keepLines/>
      <w:numPr>
        <w:ilvl w:val="8"/>
        <w:numId w:val="9"/>
      </w:numPr>
      <w:spacing w:before="200" w:after="0" w:line="36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EA2C83"/>
    <w:pPr>
      <w:spacing w:after="0" w:line="240" w:lineRule="auto"/>
    </w:pPr>
  </w:style>
  <w:style w:type="paragraph" w:styleId="Sprechblasentext">
    <w:name w:val="Balloon Text"/>
    <w:basedOn w:val="Standard"/>
    <w:link w:val="SprechblasentextZchn"/>
    <w:uiPriority w:val="99"/>
    <w:semiHidden/>
    <w:unhideWhenUsed/>
    <w:rsid w:val="0068341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8341D"/>
    <w:rPr>
      <w:rFonts w:ascii="Tahoma" w:hAnsi="Tahoma" w:cs="Tahoma"/>
      <w:sz w:val="16"/>
      <w:szCs w:val="16"/>
    </w:rPr>
  </w:style>
  <w:style w:type="table" w:styleId="Tabellenraster">
    <w:name w:val="Table Grid"/>
    <w:basedOn w:val="NormaleTabelle"/>
    <w:uiPriority w:val="59"/>
    <w:rsid w:val="00FD6B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5073"/>
    <w:pPr>
      <w:autoSpaceDE w:val="0"/>
      <w:autoSpaceDN w:val="0"/>
      <w:adjustRightInd w:val="0"/>
      <w:spacing w:after="0" w:line="240" w:lineRule="auto"/>
    </w:pPr>
    <w:rPr>
      <w:rFonts w:ascii="Arial" w:hAnsi="Arial" w:cs="Arial"/>
      <w:color w:val="000000"/>
      <w:sz w:val="24"/>
      <w:szCs w:val="24"/>
    </w:rPr>
  </w:style>
  <w:style w:type="paragraph" w:styleId="Listenabsatz">
    <w:name w:val="List Paragraph"/>
    <w:basedOn w:val="Standard"/>
    <w:uiPriority w:val="34"/>
    <w:qFormat/>
    <w:rsid w:val="00EE66A5"/>
    <w:pPr>
      <w:ind w:left="720"/>
      <w:contextualSpacing/>
    </w:pPr>
  </w:style>
  <w:style w:type="character" w:customStyle="1" w:styleId="berschrift1Zchn">
    <w:name w:val="Überschrift 1 Zchn"/>
    <w:basedOn w:val="Absatz-Standardschriftart"/>
    <w:link w:val="berschrift1"/>
    <w:uiPriority w:val="9"/>
    <w:rsid w:val="008C04E5"/>
    <w:rPr>
      <w:rFonts w:ascii="Arial" w:eastAsiaTheme="majorEastAsia" w:hAnsi="Arial" w:cstheme="majorBidi"/>
      <w:b/>
      <w:bCs/>
      <w:sz w:val="26"/>
      <w:szCs w:val="28"/>
    </w:rPr>
  </w:style>
  <w:style w:type="character" w:customStyle="1" w:styleId="berschrift2Zchn">
    <w:name w:val="Überschrift 2 Zchn"/>
    <w:basedOn w:val="Absatz-Standardschriftart"/>
    <w:link w:val="berschrift2"/>
    <w:uiPriority w:val="9"/>
    <w:rsid w:val="008C04E5"/>
    <w:rPr>
      <w:rFonts w:ascii="Arial" w:eastAsiaTheme="majorEastAsia" w:hAnsi="Arial" w:cstheme="majorBidi"/>
      <w:b/>
      <w:bCs/>
      <w:sz w:val="24"/>
      <w:szCs w:val="26"/>
    </w:rPr>
  </w:style>
  <w:style w:type="character" w:customStyle="1" w:styleId="berschrift3Zchn">
    <w:name w:val="Überschrift 3 Zchn"/>
    <w:basedOn w:val="Absatz-Standardschriftart"/>
    <w:link w:val="berschrift3"/>
    <w:uiPriority w:val="9"/>
    <w:rsid w:val="008C04E5"/>
    <w:rPr>
      <w:rFonts w:ascii="Arial" w:eastAsiaTheme="majorEastAsia" w:hAnsi="Arial" w:cstheme="majorBidi"/>
      <w:b/>
      <w:bCs/>
    </w:rPr>
  </w:style>
  <w:style w:type="character" w:customStyle="1" w:styleId="berschrift4Zchn">
    <w:name w:val="Überschrift 4 Zchn"/>
    <w:basedOn w:val="Absatz-Standardschriftart"/>
    <w:link w:val="berschrift4"/>
    <w:uiPriority w:val="9"/>
    <w:semiHidden/>
    <w:rsid w:val="008C04E5"/>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8C04E5"/>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8C04E5"/>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8C04E5"/>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8C04E5"/>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C04E5"/>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rsid w:val="00FA3A0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3A02"/>
  </w:style>
  <w:style w:type="paragraph" w:styleId="Fuzeile">
    <w:name w:val="footer"/>
    <w:basedOn w:val="Standard"/>
    <w:link w:val="FuzeileZchn"/>
    <w:uiPriority w:val="99"/>
    <w:unhideWhenUsed/>
    <w:rsid w:val="00FA3A0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3A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051855">
      <w:bodyDiv w:val="1"/>
      <w:marLeft w:val="0"/>
      <w:marRight w:val="0"/>
      <w:marTop w:val="0"/>
      <w:marBottom w:val="0"/>
      <w:divBdr>
        <w:top w:val="none" w:sz="0" w:space="0" w:color="auto"/>
        <w:left w:val="none" w:sz="0" w:space="0" w:color="auto"/>
        <w:bottom w:val="none" w:sz="0" w:space="0" w:color="auto"/>
        <w:right w:val="none" w:sz="0" w:space="0" w:color="auto"/>
      </w:divBdr>
      <w:divsChild>
        <w:div w:id="803229345">
          <w:marLeft w:val="0"/>
          <w:marRight w:val="0"/>
          <w:marTop w:val="0"/>
          <w:marBottom w:val="0"/>
          <w:divBdr>
            <w:top w:val="none" w:sz="0" w:space="0" w:color="auto"/>
            <w:left w:val="none" w:sz="0" w:space="0" w:color="auto"/>
            <w:bottom w:val="none" w:sz="0" w:space="0" w:color="auto"/>
            <w:right w:val="none" w:sz="0" w:space="0" w:color="auto"/>
          </w:divBdr>
          <w:divsChild>
            <w:div w:id="577137052">
              <w:marLeft w:val="0"/>
              <w:marRight w:val="0"/>
              <w:marTop w:val="100"/>
              <w:marBottom w:val="100"/>
              <w:divBdr>
                <w:top w:val="none" w:sz="0" w:space="0" w:color="auto"/>
                <w:left w:val="none" w:sz="0" w:space="0" w:color="auto"/>
                <w:bottom w:val="none" w:sz="0" w:space="0" w:color="auto"/>
                <w:right w:val="none" w:sz="0" w:space="0" w:color="auto"/>
              </w:divBdr>
              <w:divsChild>
                <w:div w:id="1002315102">
                  <w:marLeft w:val="0"/>
                  <w:marRight w:val="0"/>
                  <w:marTop w:val="0"/>
                  <w:marBottom w:val="0"/>
                  <w:divBdr>
                    <w:top w:val="none" w:sz="0" w:space="0" w:color="auto"/>
                    <w:left w:val="none" w:sz="0" w:space="0" w:color="auto"/>
                    <w:bottom w:val="none" w:sz="0" w:space="0" w:color="auto"/>
                    <w:right w:val="none" w:sz="0" w:space="0" w:color="auto"/>
                  </w:divBdr>
                  <w:divsChild>
                    <w:div w:id="1160000367">
                      <w:marLeft w:val="0"/>
                      <w:marRight w:val="0"/>
                      <w:marTop w:val="0"/>
                      <w:marBottom w:val="0"/>
                      <w:divBdr>
                        <w:top w:val="none" w:sz="0" w:space="0" w:color="auto"/>
                        <w:left w:val="none" w:sz="0" w:space="0" w:color="auto"/>
                        <w:bottom w:val="none" w:sz="0" w:space="0" w:color="auto"/>
                        <w:right w:val="none" w:sz="0" w:space="0" w:color="auto"/>
                      </w:divBdr>
                      <w:divsChild>
                        <w:div w:id="1219708845">
                          <w:marLeft w:val="0"/>
                          <w:marRight w:val="0"/>
                          <w:marTop w:val="0"/>
                          <w:marBottom w:val="0"/>
                          <w:divBdr>
                            <w:top w:val="none" w:sz="0" w:space="0" w:color="auto"/>
                            <w:left w:val="none" w:sz="0" w:space="0" w:color="auto"/>
                            <w:bottom w:val="none" w:sz="0" w:space="0" w:color="auto"/>
                            <w:right w:val="none" w:sz="0" w:space="0" w:color="auto"/>
                          </w:divBdr>
                          <w:divsChild>
                            <w:div w:id="1017733399">
                              <w:marLeft w:val="0"/>
                              <w:marRight w:val="0"/>
                              <w:marTop w:val="225"/>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094996">
      <w:bodyDiv w:val="1"/>
      <w:marLeft w:val="0"/>
      <w:marRight w:val="0"/>
      <w:marTop w:val="0"/>
      <w:marBottom w:val="0"/>
      <w:divBdr>
        <w:top w:val="none" w:sz="0" w:space="0" w:color="auto"/>
        <w:left w:val="none" w:sz="0" w:space="0" w:color="auto"/>
        <w:bottom w:val="none" w:sz="0" w:space="0" w:color="auto"/>
        <w:right w:val="none" w:sz="0" w:space="0" w:color="auto"/>
      </w:divBdr>
    </w:div>
    <w:div w:id="692220947">
      <w:bodyDiv w:val="1"/>
      <w:marLeft w:val="0"/>
      <w:marRight w:val="0"/>
      <w:marTop w:val="0"/>
      <w:marBottom w:val="0"/>
      <w:divBdr>
        <w:top w:val="none" w:sz="0" w:space="0" w:color="auto"/>
        <w:left w:val="none" w:sz="0" w:space="0" w:color="auto"/>
        <w:bottom w:val="none" w:sz="0" w:space="0" w:color="auto"/>
        <w:right w:val="none" w:sz="0" w:space="0" w:color="auto"/>
      </w:divBdr>
      <w:divsChild>
        <w:div w:id="550266635">
          <w:marLeft w:val="0"/>
          <w:marRight w:val="0"/>
          <w:marTop w:val="0"/>
          <w:marBottom w:val="0"/>
          <w:divBdr>
            <w:top w:val="none" w:sz="0" w:space="0" w:color="auto"/>
            <w:left w:val="none" w:sz="0" w:space="0" w:color="auto"/>
            <w:bottom w:val="none" w:sz="0" w:space="0" w:color="auto"/>
            <w:right w:val="none" w:sz="0" w:space="0" w:color="auto"/>
          </w:divBdr>
          <w:divsChild>
            <w:div w:id="1915552912">
              <w:marLeft w:val="0"/>
              <w:marRight w:val="0"/>
              <w:marTop w:val="0"/>
              <w:marBottom w:val="0"/>
              <w:divBdr>
                <w:top w:val="none" w:sz="0" w:space="0" w:color="auto"/>
                <w:left w:val="none" w:sz="0" w:space="0" w:color="auto"/>
                <w:bottom w:val="none" w:sz="0" w:space="0" w:color="auto"/>
                <w:right w:val="none" w:sz="0" w:space="0" w:color="auto"/>
              </w:divBdr>
              <w:divsChild>
                <w:div w:id="966815401">
                  <w:marLeft w:val="0"/>
                  <w:marRight w:val="0"/>
                  <w:marTop w:val="0"/>
                  <w:marBottom w:val="0"/>
                  <w:divBdr>
                    <w:top w:val="none" w:sz="0" w:space="0" w:color="auto"/>
                    <w:left w:val="none" w:sz="0" w:space="0" w:color="auto"/>
                    <w:bottom w:val="none" w:sz="0" w:space="0" w:color="auto"/>
                    <w:right w:val="none" w:sz="0" w:space="0" w:color="auto"/>
                  </w:divBdr>
                  <w:divsChild>
                    <w:div w:id="39284745">
                      <w:marLeft w:val="0"/>
                      <w:marRight w:val="0"/>
                      <w:marTop w:val="225"/>
                      <w:marBottom w:val="0"/>
                      <w:divBdr>
                        <w:top w:val="none" w:sz="0" w:space="0" w:color="auto"/>
                        <w:left w:val="none" w:sz="0" w:space="0" w:color="auto"/>
                        <w:bottom w:val="none" w:sz="0" w:space="0" w:color="auto"/>
                        <w:right w:val="none" w:sz="0" w:space="0" w:color="auto"/>
                      </w:divBdr>
                      <w:divsChild>
                        <w:div w:id="1628002627">
                          <w:marLeft w:val="0"/>
                          <w:marRight w:val="0"/>
                          <w:marTop w:val="0"/>
                          <w:marBottom w:val="0"/>
                          <w:divBdr>
                            <w:top w:val="none" w:sz="0" w:space="0" w:color="auto"/>
                            <w:left w:val="none" w:sz="0" w:space="0" w:color="auto"/>
                            <w:bottom w:val="none" w:sz="0" w:space="0" w:color="auto"/>
                            <w:right w:val="none" w:sz="0" w:space="0" w:color="auto"/>
                          </w:divBdr>
                          <w:divsChild>
                            <w:div w:id="1664627144">
                              <w:marLeft w:val="0"/>
                              <w:marRight w:val="0"/>
                              <w:marTop w:val="0"/>
                              <w:marBottom w:val="0"/>
                              <w:divBdr>
                                <w:top w:val="none" w:sz="0" w:space="0" w:color="auto"/>
                                <w:left w:val="none" w:sz="0" w:space="0" w:color="auto"/>
                                <w:bottom w:val="none" w:sz="0" w:space="0" w:color="auto"/>
                                <w:right w:val="none" w:sz="0" w:space="0" w:color="auto"/>
                              </w:divBdr>
                              <w:divsChild>
                                <w:div w:id="2834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de/url?sa=i&amp;rct=j&amp;q=&amp;esrc=s&amp;source=images&amp;cd=&amp;cad=rja&amp;uact=8&amp;ved=2ahUKEwjs8eTjkrbdAhUR-6QKHT4MAqUQjRx6BAgBEAU&amp;url=http://www.clipartbilder.com/ausmalbilder-von-geige-ausdrucken-malvorlagen-kostenlos/&amp;psig=AOvVaw0OTj6YRb40qMmJpPCUn3yT&amp;ust=1536865076186732" TargetMode="External"/><Relationship Id="rId18" Type="http://schemas.openxmlformats.org/officeDocument/2006/relationships/image" Target="media/image7.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google.de/url?sa=i&amp;rct=j&amp;q=&amp;esrc=s&amp;source=images&amp;cd=&amp;cad=rja&amp;uact=8&amp;ved=2ahUKEwiNvbOpkbbdAhWL6aQKHed4C38QjRx6BAgBEAU&amp;url=https://www.schule-und-familie.de/malvorlagen/musik/malvorlage-rasseln.html&amp;psig=AOvVaw14yXHOoAEmL1Bto16Zplad&amp;ust=1536864661395904" TargetMode="External"/><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google.de/url?sa=i&amp;rct=j&amp;q=&amp;esrc=s&amp;source=images&amp;cd=&amp;cad=rja&amp;uact=8&amp;ved=2ahUKEwiIgISDkrbdAhWmwAIHHQUZB1YQjRx6BAgBEAU&amp;url=http://www.clipartbilder.com/ausmalbilder-von-trommel-ausdrucken-malvorlagen-kostenlos/&amp;psig=AOvVaw1f49WcqCQSKi9hJoMH9_Tn&amp;ust=1536864820212264" TargetMode="External"/><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google.de/url?sa=i&amp;rct=j&amp;q=&amp;esrc=s&amp;source=images&amp;cd=&amp;cad=rja&amp;uact=8&amp;ved=2ahUKEwjvy67ck7bdAhVS6qQKHdMoDKIQjRx6BAgBEAU&amp;url=http://www.ultracoloringpages.com/de/p/glocken-ausmalbilder/790e7c6ad0d3326d256daa7f589e79c1&amp;psig=AOvVaw3b6n_9Pgb7sQLLS5Q-50Dr&amp;ust=1536865315623978" TargetMode="External"/><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image" Target="media/image2.jpeg"/><Relationship Id="rId19" Type="http://schemas.openxmlformats.org/officeDocument/2006/relationships/image" Target="media/image8.wmf"/><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gi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342F4-230B-415B-9E5E-D5C1839D4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5492</Words>
  <Characters>34604</Characters>
  <Application>Microsoft Office Word</Application>
  <DocSecurity>0</DocSecurity>
  <Lines>288</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KiTa Komponistenviertel</dc:creator>
  <cp:lastModifiedBy>KiTa Komponistenviertel</cp:lastModifiedBy>
  <cp:revision>102</cp:revision>
  <cp:lastPrinted>2018-10-08T10:53:00Z</cp:lastPrinted>
  <dcterms:created xsi:type="dcterms:W3CDTF">2018-10-04T07:40:00Z</dcterms:created>
  <dcterms:modified xsi:type="dcterms:W3CDTF">2018-10-24T11:23:00Z</dcterms:modified>
</cp:coreProperties>
</file>